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по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 w:rsidRPr="00BE670E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13CAE6A7"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4D48D1" w:rsidRPr="004D48D1">
        <w:rPr>
          <w:b/>
          <w:bCs/>
        </w:rPr>
        <w:t>моющих, чистящих, дезинфицирующих средств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4C3D40E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4D48D1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48B6562C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7D5541B0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4D48D1" w:rsidRPr="004D48D1">
        <w:rPr>
          <w:rFonts w:eastAsia="Calibri"/>
          <w:sz w:val="22"/>
          <w:szCs w:val="22"/>
          <w:lang w:eastAsia="en-US"/>
        </w:rPr>
        <w:t>моющих, чистящих, дезинфицирующих средств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5C7B18E" w:rsidR="00AC6F4B" w:rsidRDefault="003737E2" w:rsidP="00C47BCE">
      <w:pPr>
        <w:ind w:firstLine="567"/>
        <w:rPr>
          <w:rFonts w:eastAsia="Calibri"/>
          <w:bCs/>
          <w:sz w:val="21"/>
          <w:szCs w:val="21"/>
          <w:lang w:eastAsia="en-US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4D48D1">
        <w:rPr>
          <w:rFonts w:eastAsia="Calibri"/>
          <w:sz w:val="21"/>
          <w:szCs w:val="21"/>
          <w:lang w:eastAsia="en-US"/>
        </w:rPr>
        <w:t>20.41.31.123</w:t>
      </w:r>
      <w:proofErr w:type="gramEnd"/>
      <w:r w:rsidR="004D48D1">
        <w:rPr>
          <w:rFonts w:eastAsia="Calibri"/>
          <w:sz w:val="21"/>
          <w:szCs w:val="21"/>
          <w:lang w:eastAsia="en-US"/>
        </w:rPr>
        <w:t>-</w:t>
      </w:r>
      <w:r w:rsidR="004D48D1" w:rsidRPr="004D48D1">
        <w:rPr>
          <w:rFonts w:ascii="Arial" w:hAnsi="Arial" w:cs="Arial"/>
          <w:b/>
          <w:bCs/>
          <w:color w:val="767676"/>
          <w:sz w:val="21"/>
          <w:szCs w:val="21"/>
          <w:shd w:val="clear" w:color="auto" w:fill="FFFFFF"/>
        </w:rPr>
        <w:t xml:space="preserve"> </w:t>
      </w:r>
      <w:r w:rsidR="004D48D1" w:rsidRPr="004D48D1">
        <w:rPr>
          <w:rFonts w:eastAsia="Calibri"/>
          <w:bCs/>
          <w:sz w:val="21"/>
          <w:szCs w:val="21"/>
          <w:lang w:eastAsia="en-US"/>
        </w:rPr>
        <w:t>Мыло хозяйственное III группы</w:t>
      </w:r>
      <w:r w:rsidR="004D48D1">
        <w:rPr>
          <w:rFonts w:eastAsia="Calibri"/>
          <w:bCs/>
          <w:sz w:val="21"/>
          <w:szCs w:val="21"/>
          <w:lang w:eastAsia="en-US"/>
        </w:rPr>
        <w:t>;</w:t>
      </w:r>
    </w:p>
    <w:p w14:paraId="1E8314F5" w14:textId="2351E6EF" w:rsidR="004D48D1" w:rsidRPr="004D48D1" w:rsidRDefault="004D48D1" w:rsidP="00C47BCE">
      <w:pPr>
        <w:ind w:firstLine="567"/>
        <w:rPr>
          <w:rFonts w:eastAsia="Calibri"/>
          <w:bCs/>
          <w:sz w:val="21"/>
          <w:szCs w:val="21"/>
          <w:lang w:eastAsia="en-US"/>
        </w:rPr>
      </w:pPr>
      <w:r>
        <w:rPr>
          <w:rFonts w:eastAsia="Calibri"/>
          <w:bCs/>
          <w:sz w:val="21"/>
          <w:szCs w:val="21"/>
          <w:lang w:eastAsia="en-US"/>
        </w:rPr>
        <w:t xml:space="preserve">                </w:t>
      </w:r>
      <w:r w:rsidRPr="004D48D1">
        <w:rPr>
          <w:rFonts w:eastAsia="Calibri"/>
          <w:bCs/>
          <w:sz w:val="21"/>
          <w:szCs w:val="21"/>
          <w:lang w:eastAsia="en-US"/>
        </w:rPr>
        <w:t>20.41.31.114-</w:t>
      </w:r>
      <w:r w:rsidRPr="004D48D1">
        <w:rPr>
          <w:rFonts w:ascii="Arial" w:hAnsi="Arial" w:cs="Arial"/>
          <w:b/>
          <w:bCs/>
          <w:color w:val="767676"/>
          <w:sz w:val="21"/>
          <w:szCs w:val="21"/>
          <w:shd w:val="clear" w:color="auto" w:fill="FFFFFF"/>
        </w:rPr>
        <w:t xml:space="preserve"> </w:t>
      </w:r>
      <w:r w:rsidRPr="004D48D1">
        <w:rPr>
          <w:rFonts w:eastAsia="Calibri"/>
          <w:bCs/>
          <w:sz w:val="21"/>
          <w:szCs w:val="21"/>
          <w:lang w:eastAsia="en-US"/>
        </w:rPr>
        <w:t>Мыло туалетное марки</w:t>
      </w:r>
      <w:r>
        <w:rPr>
          <w:rFonts w:eastAsia="Calibri"/>
          <w:bCs/>
          <w:sz w:val="21"/>
          <w:szCs w:val="21"/>
          <w:lang w:eastAsia="en-US"/>
        </w:rPr>
        <w:t>;</w:t>
      </w:r>
    </w:p>
    <w:p w14:paraId="5486FBED" w14:textId="07B8DE94" w:rsidR="004D48D1" w:rsidRPr="004D48D1" w:rsidRDefault="004D48D1" w:rsidP="00C47BCE">
      <w:pPr>
        <w:ind w:firstLine="567"/>
        <w:rPr>
          <w:sz w:val="21"/>
          <w:szCs w:val="21"/>
        </w:rPr>
      </w:pPr>
      <w:r w:rsidRPr="004D48D1">
        <w:rPr>
          <w:b/>
          <w:sz w:val="21"/>
          <w:szCs w:val="21"/>
        </w:rPr>
        <w:t xml:space="preserve">               </w:t>
      </w:r>
      <w:r>
        <w:rPr>
          <w:b/>
          <w:sz w:val="21"/>
          <w:szCs w:val="21"/>
        </w:rPr>
        <w:t xml:space="preserve"> </w:t>
      </w:r>
      <w:r w:rsidRPr="004D48D1">
        <w:rPr>
          <w:sz w:val="21"/>
          <w:szCs w:val="21"/>
        </w:rPr>
        <w:t>20.41.44.120-</w:t>
      </w:r>
      <w:r w:rsidRPr="004D48D1">
        <w:rPr>
          <w:bCs/>
          <w:sz w:val="21"/>
          <w:szCs w:val="21"/>
        </w:rPr>
        <w:t>Порошки чистящие</w:t>
      </w:r>
      <w:r>
        <w:rPr>
          <w:bCs/>
          <w:sz w:val="21"/>
          <w:szCs w:val="21"/>
        </w:rPr>
        <w:t>;</w:t>
      </w:r>
    </w:p>
    <w:p w14:paraId="778CF435" w14:textId="5A3F9687" w:rsidR="004D48D1" w:rsidRPr="004D48D1" w:rsidRDefault="004D48D1" w:rsidP="00C47BCE">
      <w:pPr>
        <w:ind w:firstLine="567"/>
        <w:rPr>
          <w:sz w:val="21"/>
          <w:szCs w:val="21"/>
        </w:rPr>
      </w:pPr>
      <w:r w:rsidRPr="004D48D1">
        <w:rPr>
          <w:sz w:val="21"/>
          <w:szCs w:val="21"/>
        </w:rPr>
        <w:t xml:space="preserve">              </w:t>
      </w:r>
      <w:r>
        <w:rPr>
          <w:sz w:val="21"/>
          <w:szCs w:val="21"/>
        </w:rPr>
        <w:t xml:space="preserve"> </w:t>
      </w:r>
      <w:r w:rsidRPr="004D48D1">
        <w:rPr>
          <w:sz w:val="21"/>
          <w:szCs w:val="21"/>
        </w:rPr>
        <w:t xml:space="preserve"> 20.41.44.190-Средства чистящие прочие</w:t>
      </w:r>
      <w:r>
        <w:rPr>
          <w:sz w:val="21"/>
          <w:szCs w:val="21"/>
        </w:rPr>
        <w:t>;</w:t>
      </w:r>
    </w:p>
    <w:p w14:paraId="75AFF903" w14:textId="547E8CD0" w:rsidR="004D48D1" w:rsidRPr="004D48D1" w:rsidRDefault="004D48D1" w:rsidP="00C47BCE">
      <w:pPr>
        <w:ind w:firstLine="567"/>
        <w:rPr>
          <w:sz w:val="22"/>
          <w:szCs w:val="22"/>
        </w:rPr>
      </w:pPr>
      <w:r w:rsidRPr="004D48D1">
        <w:rPr>
          <w:sz w:val="21"/>
          <w:szCs w:val="21"/>
        </w:rPr>
        <w:t xml:space="preserve">               </w:t>
      </w:r>
      <w:r>
        <w:rPr>
          <w:sz w:val="21"/>
          <w:szCs w:val="21"/>
        </w:rPr>
        <w:t xml:space="preserve"> </w:t>
      </w:r>
      <w:r w:rsidRPr="004D48D1">
        <w:rPr>
          <w:sz w:val="21"/>
          <w:szCs w:val="21"/>
        </w:rPr>
        <w:t>20.41.31.130</w:t>
      </w:r>
      <w:r>
        <w:rPr>
          <w:sz w:val="21"/>
          <w:szCs w:val="21"/>
        </w:rPr>
        <w:t>-</w:t>
      </w:r>
      <w:r w:rsidRPr="004D48D1">
        <w:rPr>
          <w:bCs/>
          <w:sz w:val="21"/>
          <w:szCs w:val="21"/>
        </w:rPr>
        <w:t>Мыло туалетное жидкое;</w:t>
      </w:r>
    </w:p>
    <w:p w14:paraId="5B13D613" w14:textId="3BFD392D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4D48D1">
        <w:rPr>
          <w:rFonts w:eastAsia="Calibri"/>
          <w:bCs/>
          <w:sz w:val="21"/>
          <w:szCs w:val="21"/>
          <w:lang w:eastAsia="en-US"/>
        </w:rPr>
        <w:t>20.41-Производство мыла и моющих, чистящих и полирующих средств;</w:t>
      </w:r>
    </w:p>
    <w:p w14:paraId="23086FC5" w14:textId="6D1F0251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4D48D1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173FF4D4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235EE" w:rsidRPr="002235EE">
        <w:rPr>
          <w:sz w:val="22"/>
          <w:szCs w:val="22"/>
        </w:rPr>
        <w:t xml:space="preserve">Поставка Товара осуществляется </w:t>
      </w:r>
      <w:r w:rsidR="004D48D1">
        <w:rPr>
          <w:sz w:val="22"/>
          <w:szCs w:val="22"/>
        </w:rPr>
        <w:t>партиями в течение 7-ми рабочих дней с момента подачи заявки Заказчиком в рабочие дни с 8-00 до 16-00. Заявка подается момента заключения Договора по 30 декабря 2025 года;</w:t>
      </w:r>
    </w:p>
    <w:p w14:paraId="30EA771F" w14:textId="4A99EA92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170F11">
        <w:rPr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21468F6F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170F11">
        <w:rPr>
          <w:sz w:val="22"/>
          <w:szCs w:val="22"/>
        </w:rPr>
        <w:t>386 081</w:t>
      </w:r>
      <w:r w:rsidR="002235EE" w:rsidRPr="002235EE">
        <w:rPr>
          <w:sz w:val="22"/>
          <w:szCs w:val="22"/>
        </w:rPr>
        <w:t xml:space="preserve"> (</w:t>
      </w:r>
      <w:r w:rsidR="00170F11">
        <w:rPr>
          <w:sz w:val="22"/>
          <w:szCs w:val="22"/>
        </w:rPr>
        <w:t>Триста восемьдесят шесть тысяч восемьдесят один</w:t>
      </w:r>
      <w:r w:rsidR="002235EE" w:rsidRPr="002235EE">
        <w:rPr>
          <w:sz w:val="22"/>
          <w:szCs w:val="22"/>
        </w:rPr>
        <w:t xml:space="preserve">) руб. </w:t>
      </w:r>
      <w:r w:rsidR="00170F11">
        <w:rPr>
          <w:sz w:val="22"/>
          <w:szCs w:val="22"/>
        </w:rPr>
        <w:t>00</w:t>
      </w:r>
      <w:r w:rsidR="002235EE" w:rsidRPr="002235EE">
        <w:rPr>
          <w:sz w:val="22"/>
          <w:szCs w:val="22"/>
        </w:rPr>
        <w:t xml:space="preserve"> коп.</w:t>
      </w:r>
    </w:p>
    <w:p w14:paraId="51A046FE" w14:textId="3E9E0BC5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505A504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A40930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70F11" w:rsidRPr="00170F11">
        <w:rPr>
          <w:rFonts w:eastAsia="Calibri"/>
          <w:sz w:val="22"/>
          <w:szCs w:val="22"/>
          <w:lang w:eastAsia="en-US"/>
        </w:rPr>
        <w:t>19 304 (Девятнадцать тысяч триста четыре) рубля 05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13E88F45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70F11" w:rsidRPr="00170F11">
        <w:rPr>
          <w:bCs/>
          <w:sz w:val="22"/>
          <w:szCs w:val="22"/>
        </w:rPr>
        <w:t xml:space="preserve">28 956 (Двадцать восемь тысяч девятьсот пятьдесят шесть) рублей 08 копеек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5C776B5F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A8174E">
        <w:rPr>
          <w:b/>
          <w:sz w:val="22"/>
          <w:szCs w:val="22"/>
        </w:rPr>
        <w:t>28</w:t>
      </w:r>
      <w:r w:rsidRPr="00404A3F">
        <w:rPr>
          <w:b/>
          <w:sz w:val="22"/>
          <w:szCs w:val="22"/>
        </w:rPr>
        <w:t xml:space="preserve">» </w:t>
      </w:r>
      <w:r w:rsidR="00A8174E">
        <w:rPr>
          <w:b/>
          <w:sz w:val="22"/>
          <w:szCs w:val="22"/>
        </w:rPr>
        <w:t>февраля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05418756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A8174E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» </w:t>
      </w:r>
      <w:r w:rsidR="00A8174E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79B08332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</w:t>
      </w:r>
      <w:proofErr w:type="gramStart"/>
      <w:r w:rsidR="00986613" w:rsidRPr="00404A3F">
        <w:rPr>
          <w:bCs/>
          <w:sz w:val="22"/>
          <w:szCs w:val="22"/>
          <w:u w:val="single"/>
        </w:rPr>
        <w:t xml:space="preserve">- </w:t>
      </w:r>
      <w:r w:rsidR="0018446D" w:rsidRPr="00404A3F">
        <w:rPr>
          <w:b/>
          <w:bCs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proofErr w:type="gramEnd"/>
      <w:r w:rsidR="00A8174E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A8174E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2051190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A8174E">
        <w:rPr>
          <w:rFonts w:eastAsia="Calibri"/>
          <w:b/>
          <w:sz w:val="22"/>
          <w:szCs w:val="22"/>
          <w:lang w:eastAsia="en-US"/>
        </w:rPr>
        <w:t>14</w:t>
      </w:r>
      <w:r w:rsidR="0032496F">
        <w:rPr>
          <w:rFonts w:eastAsia="Calibri"/>
          <w:b/>
          <w:sz w:val="22"/>
          <w:szCs w:val="22"/>
          <w:lang w:eastAsia="en-US"/>
        </w:rPr>
        <w:t>.</w:t>
      </w:r>
      <w:r w:rsidR="00A8174E">
        <w:rPr>
          <w:rFonts w:eastAsia="Calibri"/>
          <w:b/>
          <w:sz w:val="22"/>
          <w:szCs w:val="22"/>
          <w:lang w:eastAsia="en-US"/>
        </w:rPr>
        <w:t>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1EB0669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A8174E">
        <w:rPr>
          <w:rFonts w:eastAsia="Calibri"/>
          <w:b/>
          <w:sz w:val="22"/>
          <w:szCs w:val="22"/>
          <w:lang w:eastAsia="en-US"/>
        </w:rPr>
        <w:t>17</w:t>
      </w:r>
      <w:bookmarkStart w:id="0" w:name="_GoBack"/>
      <w:bookmarkEnd w:id="0"/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A8174E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482E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0F11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48D1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8174E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36FE6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86425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A8174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A81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B5427-4740-4988-A915-B5404EF3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7327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2025-02-27T08:12:00Z</cp:lastPrinted>
  <dcterms:created xsi:type="dcterms:W3CDTF">2025-02-27T08:03:00Z</dcterms:created>
  <dcterms:modified xsi:type="dcterms:W3CDTF">2025-02-27T08:12:00Z</dcterms:modified>
</cp:coreProperties>
</file>