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E7C" w:rsidRPr="00AD35E6"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 xml:space="preserve">Заместитель директора </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proofErr w:type="gramStart"/>
      <w:r w:rsidRPr="0032454C">
        <w:rPr>
          <w:rFonts w:eastAsia="Calibri"/>
          <w:color w:val="auto"/>
          <w:sz w:val="22"/>
          <w:szCs w:val="22"/>
          <w:shd w:val="clear" w:color="auto" w:fill="auto"/>
          <w:lang w:eastAsia="en-US"/>
        </w:rPr>
        <w:t>по</w:t>
      </w:r>
      <w:proofErr w:type="gramEnd"/>
      <w:r w:rsidRPr="0032454C">
        <w:rPr>
          <w:rFonts w:eastAsia="Calibri"/>
          <w:color w:val="auto"/>
          <w:sz w:val="22"/>
          <w:szCs w:val="22"/>
          <w:shd w:val="clear" w:color="auto" w:fill="auto"/>
          <w:lang w:eastAsia="en-US"/>
        </w:rPr>
        <w:t xml:space="preserve"> материально-техническому </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proofErr w:type="gramStart"/>
      <w:r w:rsidRPr="0032454C">
        <w:rPr>
          <w:rFonts w:eastAsia="Calibri"/>
          <w:color w:val="auto"/>
          <w:sz w:val="22"/>
          <w:szCs w:val="22"/>
          <w:shd w:val="clear" w:color="auto" w:fill="auto"/>
          <w:lang w:eastAsia="en-US"/>
        </w:rPr>
        <w:t>обеспечению</w:t>
      </w:r>
      <w:proofErr w:type="gramEnd"/>
      <w:r w:rsidRPr="0032454C">
        <w:rPr>
          <w:rFonts w:eastAsia="Calibri"/>
          <w:color w:val="auto"/>
          <w:sz w:val="22"/>
          <w:szCs w:val="22"/>
          <w:shd w:val="clear" w:color="auto" w:fill="auto"/>
          <w:lang w:eastAsia="en-US"/>
        </w:rPr>
        <w:t xml:space="preserve"> МУП «Водоканал»</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 xml:space="preserve">_____________ А.В. </w:t>
      </w:r>
      <w:proofErr w:type="spellStart"/>
      <w:r w:rsidRPr="0032454C">
        <w:rPr>
          <w:rFonts w:eastAsia="Calibri"/>
          <w:color w:val="auto"/>
          <w:sz w:val="22"/>
          <w:szCs w:val="22"/>
          <w:shd w:val="clear" w:color="auto" w:fill="auto"/>
          <w:lang w:eastAsia="en-US"/>
        </w:rPr>
        <w:t>Синяев</w:t>
      </w:r>
      <w:proofErr w:type="spellEnd"/>
    </w:p>
    <w:p w:rsidR="00F14FF8" w:rsidRPr="00AD35E6" w:rsidRDefault="00176902" w:rsidP="0032454C">
      <w:pPr>
        <w:spacing w:line="276" w:lineRule="auto"/>
        <w:ind w:left="4248" w:firstLine="1706"/>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  _____________  2024</w:t>
      </w:r>
      <w:r w:rsidR="0032454C" w:rsidRPr="0032454C">
        <w:rPr>
          <w:rFonts w:eastAsia="Calibri"/>
          <w:color w:val="auto"/>
          <w:sz w:val="22"/>
          <w:szCs w:val="22"/>
          <w:shd w:val="clear" w:color="auto" w:fill="auto"/>
          <w:lang w:eastAsia="en-US"/>
        </w:rPr>
        <w:t xml:space="preserve"> г.</w:t>
      </w:r>
    </w:p>
    <w:p w:rsidR="00F14FF8" w:rsidRPr="00AD35E6" w:rsidRDefault="00F14FF8" w:rsidP="00F14FF8">
      <w:pPr>
        <w:spacing w:after="200"/>
        <w:ind w:left="284"/>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AF06B9" w:rsidRPr="00AD35E6" w:rsidRDefault="00AF06B9"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00089">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rsidR="004F0867" w:rsidRPr="00AD35E6" w:rsidRDefault="00E8533B" w:rsidP="00AF06B9">
      <w:pPr>
        <w:pStyle w:val="ConsPlusNormal"/>
        <w:jc w:val="center"/>
        <w:rPr>
          <w:rFonts w:ascii="Times New Roman" w:hAnsi="Times New Roman"/>
          <w:b/>
          <w:iCs/>
          <w:color w:val="000000" w:themeColor="text1"/>
        </w:rPr>
      </w:pPr>
      <w:r w:rsidRPr="00AD35E6">
        <w:rPr>
          <w:rFonts w:ascii="Times New Roman" w:hAnsi="Times New Roman"/>
          <w:b/>
        </w:rPr>
        <w:t xml:space="preserve">НА </w:t>
      </w:r>
      <w:r w:rsidR="003F5721" w:rsidRPr="00AD35E6">
        <w:rPr>
          <w:rFonts w:ascii="Times New Roman" w:hAnsi="Times New Roman"/>
          <w:b/>
        </w:rPr>
        <w:t xml:space="preserve">ПОСТАВКУ </w:t>
      </w:r>
      <w:r w:rsidR="00737E00" w:rsidRPr="00737E00">
        <w:rPr>
          <w:rFonts w:ascii="Times New Roman" w:hAnsi="Times New Roman"/>
          <w:b/>
        </w:rPr>
        <w:t>ВИНТА ОНВ76L01-01.001</w:t>
      </w:r>
      <w:r w:rsidR="002D565E">
        <w:rPr>
          <w:rFonts w:ascii="Times New Roman" w:hAnsi="Times New Roman"/>
          <w:b/>
        </w:rPr>
        <w:t>.</w:t>
      </w: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EA6BB1" w:rsidRPr="00AD35E6" w:rsidRDefault="00EA6BB1"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176902">
        <w:rPr>
          <w:rFonts w:eastAsia="Calibri"/>
          <w:color w:val="auto"/>
          <w:sz w:val="22"/>
          <w:szCs w:val="22"/>
          <w:shd w:val="clear" w:color="auto" w:fill="auto"/>
          <w:lang w:eastAsia="en-US"/>
        </w:rPr>
        <w:t>4</w:t>
      </w:r>
      <w:r w:rsidR="00F14FF8" w:rsidRPr="00AD35E6">
        <w:rPr>
          <w:rFonts w:eastAsia="Calibri"/>
          <w:color w:val="auto"/>
          <w:sz w:val="22"/>
          <w:szCs w:val="22"/>
          <w:shd w:val="clear" w:color="auto" w:fill="auto"/>
          <w:lang w:eastAsia="en-US"/>
        </w:rPr>
        <w:t xml:space="preserve"> г.</w:t>
      </w:r>
    </w:p>
    <w:p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EndPr/>
      <w:sdtContent>
        <w:p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rsidR="00F14FF8" w:rsidRPr="00AD35E6" w:rsidRDefault="00F14FF8" w:rsidP="00F14FF8">
          <w:pPr>
            <w:spacing w:after="200" w:line="276" w:lineRule="auto"/>
            <w:jc w:val="left"/>
            <w:rPr>
              <w:rFonts w:eastAsia="Times New Roman"/>
              <w:b/>
              <w:color w:val="auto"/>
              <w:shd w:val="clear" w:color="auto" w:fill="auto"/>
              <w:lang w:eastAsia="en-US"/>
            </w:rPr>
          </w:pPr>
        </w:p>
        <w:p w:rsidR="00FD54B3" w:rsidRPr="00AD35E6" w:rsidRDefault="000138D7" w:rsidP="00F14FF8">
          <w:pPr>
            <w:rPr>
              <w:rFonts w:ascii="Calibri" w:eastAsia="Calibri" w:hAnsi="Calibri"/>
              <w:color w:val="auto"/>
              <w:sz w:val="22"/>
              <w:szCs w:val="22"/>
              <w:shd w:val="clear" w:color="auto" w:fill="auto"/>
              <w:lang w:eastAsia="en-US"/>
            </w:rPr>
          </w:pPr>
        </w:p>
      </w:sdtContent>
    </w:sdt>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4811C3">
      <w:pPr>
        <w:jc w:val="left"/>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AF300E" w:rsidRPr="00AD35E6" w:rsidRDefault="00AF300E" w:rsidP="00544ED6">
      <w:pPr>
        <w:ind w:left="709"/>
        <w:jc w:val="center"/>
        <w:rPr>
          <w:rFonts w:eastAsia="Calibri"/>
          <w:b/>
          <w:color w:val="auto"/>
          <w:shd w:val="clear" w:color="auto" w:fill="auto"/>
          <w:lang w:eastAsia="en-US"/>
        </w:rPr>
      </w:pPr>
    </w:p>
    <w:p w:rsidR="00AF300E" w:rsidRPr="00AD35E6" w:rsidRDefault="00AF300E"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rsidR="00544ED6" w:rsidRPr="00AD35E6" w:rsidRDefault="00544ED6" w:rsidP="00544ED6">
      <w:pPr>
        <w:ind w:left="709"/>
        <w:jc w:val="center"/>
        <w:rPr>
          <w:rFonts w:eastAsia="Calibri"/>
          <w:b/>
          <w:color w:val="auto"/>
          <w:sz w:val="16"/>
          <w:szCs w:val="16"/>
          <w:shd w:val="clear" w:color="auto" w:fill="auto"/>
          <w:lang w:eastAsia="en-US"/>
        </w:rPr>
      </w:pPr>
    </w:p>
    <w:p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2D565E">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AD35E6" w:rsidRDefault="00544ED6" w:rsidP="002B1922">
      <w:pPr>
        <w:ind w:firstLine="709"/>
        <w:rPr>
          <w:rFonts w:eastAsia="Calibri"/>
          <w:color w:val="auto"/>
          <w:sz w:val="16"/>
          <w:szCs w:val="16"/>
          <w:shd w:val="clear" w:color="auto" w:fill="auto"/>
          <w:lang w:eastAsia="en-US"/>
        </w:rPr>
      </w:pPr>
    </w:p>
    <w:p w:rsidR="00544ED6" w:rsidRPr="00AD35E6" w:rsidRDefault="00AF300E" w:rsidP="002B1922">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864230" w:rsidRPr="00AD35E6">
        <w:rPr>
          <w:rFonts w:eastAsia="Calibri"/>
          <w:b/>
          <w:color w:val="auto"/>
          <w:sz w:val="22"/>
          <w:szCs w:val="22"/>
          <w:shd w:val="clear" w:color="auto" w:fill="auto"/>
          <w:lang w:eastAsia="en-US"/>
        </w:rPr>
        <w:t xml:space="preserve">2. </w:t>
      </w:r>
      <w:r w:rsidR="00544ED6" w:rsidRPr="00AD35E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F300E" w:rsidRPr="00AD35E6" w:rsidRDefault="00AF300E" w:rsidP="00AF300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2.1. </w:t>
      </w:r>
      <w:r w:rsidR="00544ED6" w:rsidRPr="00AD35E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sidRPr="00AD35E6">
        <w:rPr>
          <w:rFonts w:eastAsia="Calibri"/>
          <w:color w:val="auto"/>
          <w:sz w:val="22"/>
          <w:szCs w:val="22"/>
          <w:shd w:val="clear" w:color="auto" w:fill="auto"/>
          <w:lang w:eastAsia="en-US"/>
        </w:rPr>
        <w:t xml:space="preserve">электронного </w:t>
      </w:r>
      <w:r w:rsidR="00544ED6" w:rsidRPr="00AD35E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sidRPr="00AD35E6">
        <w:rPr>
          <w:rFonts w:eastAsia="Calibri"/>
          <w:color w:val="auto"/>
          <w:sz w:val="22"/>
          <w:szCs w:val="22"/>
          <w:shd w:val="clear" w:color="auto" w:fill="auto"/>
          <w:lang w:eastAsia="en-US"/>
        </w:rPr>
        <w:t>, в соответствии с Постановление Правительства РФ от 16.09.2016 № 925.</w:t>
      </w:r>
    </w:p>
    <w:p w:rsidR="00C568F6" w:rsidRPr="00AD35E6" w:rsidRDefault="00AF300E"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2.2. </w:t>
      </w:r>
      <w:r w:rsidR="00C568F6" w:rsidRPr="00AD35E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Pr="00AD35E6" w:rsidRDefault="00C568F6"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AD35E6" w:rsidRDefault="00C568F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1.2.3. </w:t>
      </w:r>
      <w:r w:rsidR="00544ED6" w:rsidRPr="00AD35E6">
        <w:rPr>
          <w:rFonts w:eastAsia="Calibri"/>
          <w:color w:val="auto"/>
          <w:sz w:val="22"/>
          <w:szCs w:val="22"/>
          <w:shd w:val="clear" w:color="auto" w:fill="auto"/>
          <w:lang w:eastAsia="en-US"/>
        </w:rPr>
        <w:t xml:space="preserve">В соответствии с п. </w:t>
      </w:r>
      <w:r w:rsidR="00344F6D" w:rsidRPr="00AD35E6">
        <w:rPr>
          <w:rFonts w:eastAsia="Calibri"/>
          <w:color w:val="auto"/>
          <w:sz w:val="22"/>
          <w:szCs w:val="22"/>
          <w:shd w:val="clear" w:color="auto" w:fill="auto"/>
          <w:lang w:eastAsia="en-US"/>
        </w:rPr>
        <w:t>1.2.1</w:t>
      </w:r>
      <w:r w:rsidR="00544ED6" w:rsidRPr="00AD35E6">
        <w:rPr>
          <w:rFonts w:eastAsia="Calibri"/>
          <w:color w:val="auto"/>
          <w:sz w:val="22"/>
          <w:szCs w:val="22"/>
          <w:shd w:val="clear" w:color="auto" w:fill="auto"/>
          <w:lang w:eastAsia="en-US"/>
        </w:rPr>
        <w:t xml:space="preserve"> участник закупки в заявке на участие в</w:t>
      </w:r>
      <w:r w:rsidR="00187521" w:rsidRPr="00AD35E6">
        <w:rPr>
          <w:rFonts w:eastAsia="Calibri"/>
          <w:color w:val="auto"/>
          <w:sz w:val="22"/>
          <w:szCs w:val="22"/>
          <w:shd w:val="clear" w:color="auto" w:fill="auto"/>
          <w:lang w:eastAsia="en-US"/>
        </w:rPr>
        <w:t xml:space="preserve"> электронном</w:t>
      </w:r>
      <w:r w:rsidR="00544ED6" w:rsidRPr="00AD35E6">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600089">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Pr="00AD35E6" w:rsidRDefault="00544ED6" w:rsidP="0003159C">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4</w:t>
      </w:r>
      <w:r w:rsidR="00645D84"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такая заявка не допускается к участию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w:t>
      </w:r>
    </w:p>
    <w:p w:rsidR="00544ED6" w:rsidRPr="00AD35E6" w:rsidRDefault="00AF300E" w:rsidP="0003159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0E700D" w:rsidRPr="00AD35E6">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544ED6" w:rsidRPr="00AD35E6">
        <w:rPr>
          <w:rFonts w:eastAsia="Calibri"/>
          <w:color w:val="auto"/>
          <w:sz w:val="22"/>
          <w:szCs w:val="22"/>
          <w:shd w:val="clear" w:color="auto" w:fill="auto"/>
          <w:lang w:eastAsia="en-US"/>
        </w:rPr>
        <w:t xml:space="preserve"> </w:t>
      </w:r>
    </w:p>
    <w:p w:rsidR="00544ED6" w:rsidRPr="00AD35E6" w:rsidRDefault="00AF300E"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6</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AD35E6" w:rsidRDefault="00544ED6"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833F9B"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7</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AD35E6" w:rsidRDefault="00833F9B"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t>1.2.</w:t>
      </w:r>
      <w:r w:rsidR="00C568F6"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AD35E6" w:rsidRDefault="00C568F6"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1.2.9</w:t>
      </w:r>
      <w:r w:rsidR="00833F9B" w:rsidRPr="00AD35E6">
        <w:rPr>
          <w:rFonts w:eastAsia="Calibri"/>
          <w:color w:val="auto"/>
          <w:sz w:val="22"/>
          <w:szCs w:val="22"/>
          <w:shd w:val="clear" w:color="auto" w:fill="auto"/>
          <w:lang w:eastAsia="en-US"/>
        </w:rPr>
        <w:t xml:space="preserve">.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w:t>
      </w:r>
      <w:r w:rsidR="00833F9B" w:rsidRPr="00AD35E6">
        <w:rPr>
          <w:rFonts w:eastAsia="Calibri"/>
          <w:color w:val="auto"/>
          <w:sz w:val="22"/>
          <w:szCs w:val="22"/>
          <w:shd w:val="clear" w:color="auto" w:fill="auto"/>
          <w:lang w:eastAsia="en-US"/>
        </w:rPr>
        <w:lastRenderedPageBreak/>
        <w:t>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Pr="00AD35E6" w:rsidRDefault="00833F9B"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10</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AD35E6" w:rsidRDefault="00AF300E" w:rsidP="00EB5C0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1</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 xml:space="preserve">электронный </w:t>
      </w:r>
      <w:r w:rsidRPr="00AD35E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Pr="00AD35E6" w:rsidRDefault="00544ED6" w:rsidP="00AF300E">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2</w:t>
      </w:r>
      <w:r w:rsidR="00AF300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Pr="00AD35E6" w:rsidRDefault="00AF300E"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833F9B" w:rsidRPr="00AD35E6">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Pr="00AD35E6" w:rsidRDefault="00833F9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Pr="00AD35E6" w:rsidRDefault="00B02B01"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1.2.15.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AD35E6" w:rsidRDefault="00FB3E4B" w:rsidP="00FB3E4B">
      <w:pPr>
        <w:ind w:firstLine="709"/>
        <w:rPr>
          <w:rFonts w:eastAsia="Calibri"/>
          <w:color w:val="auto"/>
          <w:sz w:val="16"/>
          <w:szCs w:val="16"/>
          <w:shd w:val="clear" w:color="auto" w:fill="auto"/>
          <w:lang w:eastAsia="en-US"/>
        </w:rPr>
      </w:pPr>
    </w:p>
    <w:p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967166" w:rsidRPr="00AD35E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AD35E6">
        <w:rPr>
          <w:rFonts w:eastAsia="Calibri"/>
          <w:bCs/>
          <w:color w:val="auto"/>
          <w:sz w:val="22"/>
          <w:szCs w:val="22"/>
          <w:shd w:val="clear" w:color="auto" w:fill="auto"/>
          <w:lang w:eastAsia="en-US"/>
        </w:rPr>
        <w:t xml:space="preserve">, за исключением юридического лица, являющегося иностранным агентом в соответствии с Федеральным законом от 14 </w:t>
      </w:r>
      <w:r w:rsidR="00967166" w:rsidRPr="00AD35E6">
        <w:rPr>
          <w:rFonts w:eastAsia="Calibri"/>
          <w:bCs/>
          <w:color w:val="auto"/>
          <w:sz w:val="22"/>
          <w:szCs w:val="22"/>
          <w:shd w:val="clear" w:color="auto" w:fill="auto"/>
          <w:lang w:eastAsia="en-US"/>
        </w:rPr>
        <w:lastRenderedPageBreak/>
        <w:t>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AD35E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w:t>
      </w:r>
    </w:p>
    <w:p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w:t>
      </w:r>
      <w:r w:rsidR="00600089">
        <w:rPr>
          <w:rFonts w:eastAsia="Calibri"/>
          <w:bCs/>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r w:rsidR="001B4290" w:rsidRPr="00AD35E6">
        <w:rPr>
          <w:rFonts w:eastAsia="Calibri"/>
          <w:bCs/>
          <w:color w:val="auto"/>
          <w:sz w:val="22"/>
          <w:szCs w:val="22"/>
          <w:shd w:val="clear" w:color="auto" w:fill="auto"/>
          <w:lang w:eastAsia="en-US"/>
        </w:rPr>
        <w:t>не</w:t>
      </w:r>
      <w:r w:rsidR="00600089">
        <w:rPr>
          <w:rFonts w:eastAsia="Calibri"/>
          <w:bCs/>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600089">
        <w:rPr>
          <w:rFonts w:eastAsia="Calibri"/>
          <w:bCs/>
          <w:color w:val="auto"/>
          <w:sz w:val="22"/>
          <w:szCs w:val="22"/>
          <w:shd w:val="clear" w:color="auto" w:fill="auto"/>
          <w:lang w:eastAsia="en-US"/>
        </w:rPr>
        <w:t xml:space="preserve"> </w:t>
      </w:r>
      <w:r w:rsidR="00BC2E9E" w:rsidRPr="00AD35E6">
        <w:rPr>
          <w:rFonts w:eastAsia="Calibri"/>
          <w:bCs/>
          <w:color w:val="auto"/>
          <w:sz w:val="22"/>
          <w:szCs w:val="22"/>
          <w:shd w:val="clear" w:color="auto" w:fill="auto"/>
          <w:lang w:eastAsia="en-US"/>
        </w:rPr>
        <w:t>-</w:t>
      </w:r>
      <w:r w:rsidR="00600089">
        <w:rPr>
          <w:rFonts w:eastAsia="Calibri"/>
          <w:bCs/>
          <w:color w:val="auto"/>
          <w:sz w:val="22"/>
          <w:szCs w:val="22"/>
          <w:shd w:val="clear" w:color="auto" w:fill="auto"/>
          <w:lang w:eastAsia="en-US"/>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600089">
        <w:rPr>
          <w:rFonts w:eastAsia="Calibri"/>
          <w:bCs/>
          <w:color w:val="auto"/>
          <w:sz w:val="22"/>
          <w:szCs w:val="22"/>
          <w:shd w:val="clear" w:color="auto" w:fill="auto"/>
          <w:lang w:eastAsia="en-US"/>
        </w:rPr>
        <w:t xml:space="preserve"> </w:t>
      </w:r>
      <w:r w:rsidR="00BC2E9E" w:rsidRPr="00AD35E6">
        <w:rPr>
          <w:rFonts w:eastAsia="Calibri"/>
          <w:bCs/>
          <w:color w:val="auto"/>
          <w:sz w:val="22"/>
          <w:szCs w:val="22"/>
          <w:shd w:val="clear" w:color="auto" w:fill="auto"/>
          <w:lang w:eastAsia="en-US"/>
        </w:rPr>
        <w:t>-</w:t>
      </w:r>
      <w:r w:rsidR="00600089">
        <w:rPr>
          <w:rFonts w:eastAsia="Calibri"/>
          <w:bCs/>
          <w:color w:val="auto"/>
          <w:sz w:val="22"/>
          <w:szCs w:val="22"/>
          <w:shd w:val="clear" w:color="auto" w:fill="auto"/>
          <w:lang w:eastAsia="en-US"/>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600089">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Pr="00AD35E6" w:rsidRDefault="00B6149F" w:rsidP="00FB3E4B">
      <w:pPr>
        <w:ind w:firstLine="709"/>
        <w:rPr>
          <w:rFonts w:eastAsia="Calibri"/>
          <w:color w:val="auto"/>
          <w:sz w:val="22"/>
          <w:szCs w:val="22"/>
          <w:shd w:val="clear" w:color="auto" w:fill="auto"/>
          <w:lang w:eastAsia="en-US"/>
        </w:rPr>
      </w:pPr>
    </w:p>
    <w:p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соответствие</w:t>
      </w:r>
      <w:proofErr w:type="gramEnd"/>
      <w:r w:rsidRPr="00AD35E6">
        <w:rPr>
          <w:rFonts w:eastAsia="Calibri"/>
          <w:bCs/>
          <w:color w:val="auto"/>
          <w:sz w:val="22"/>
          <w:szCs w:val="22"/>
          <w:shd w:val="clear" w:color="auto" w:fill="auto"/>
          <w:lang w:eastAsia="en-US"/>
        </w:rPr>
        <w:t xml:space="preserve"> нормам Гражданского кодекса Российской Федерации;</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в</w:t>
      </w:r>
      <w:proofErr w:type="gramEnd"/>
      <w:r w:rsidRPr="00AD35E6">
        <w:rPr>
          <w:rFonts w:eastAsia="Calibri"/>
          <w:bCs/>
          <w:color w:val="auto"/>
          <w:sz w:val="22"/>
          <w:szCs w:val="22"/>
          <w:shd w:val="clear" w:color="auto" w:fill="auto"/>
          <w:lang w:eastAsia="en-US"/>
        </w:rPr>
        <w:t xml:space="preserve">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в</w:t>
      </w:r>
      <w:proofErr w:type="gramEnd"/>
      <w:r w:rsidRPr="00AD35E6">
        <w:rPr>
          <w:rFonts w:eastAsia="Calibri"/>
          <w:bCs/>
          <w:color w:val="auto"/>
          <w:sz w:val="22"/>
          <w:szCs w:val="22"/>
          <w:shd w:val="clear" w:color="auto" w:fill="auto"/>
          <w:lang w:eastAsia="en-US"/>
        </w:rPr>
        <w:t xml:space="preserve">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в</w:t>
      </w:r>
      <w:proofErr w:type="gramEnd"/>
      <w:r w:rsidRPr="00AD35E6">
        <w:rPr>
          <w:rFonts w:eastAsia="Calibri"/>
          <w:bCs/>
          <w:color w:val="auto"/>
          <w:sz w:val="22"/>
          <w:szCs w:val="22"/>
          <w:shd w:val="clear" w:color="auto" w:fill="auto"/>
          <w:lang w:eastAsia="en-US"/>
        </w:rPr>
        <w:t xml:space="preserve">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AD35E6" w:rsidRDefault="0026052C" w:rsidP="0026052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е</w:t>
      </w:r>
      <w:proofErr w:type="gramEnd"/>
      <w:r w:rsidRPr="00AD35E6">
        <w:rPr>
          <w:rFonts w:eastAsia="Calibri"/>
          <w:bCs/>
          <w:color w:val="auto"/>
          <w:sz w:val="22"/>
          <w:szCs w:val="22"/>
          <w:shd w:val="clear" w:color="auto" w:fill="auto"/>
          <w:lang w:eastAsia="en-US"/>
        </w:rPr>
        <w:t>)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соглашением</w:t>
      </w:r>
      <w:proofErr w:type="gramEnd"/>
      <w:r w:rsidRPr="00AD35E6">
        <w:rPr>
          <w:rFonts w:eastAsia="Calibri"/>
          <w:bCs/>
          <w:color w:val="auto"/>
          <w:sz w:val="22"/>
          <w:szCs w:val="22"/>
          <w:shd w:val="clear" w:color="auto" w:fill="auto"/>
          <w:lang w:eastAsia="en-US"/>
        </w:rPr>
        <w:t xml:space="preserve"> должно быть предусмотрено, что договор по результатом закупки заключается с лидером согласно условиям документации о закупке.</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w:t>
      </w:r>
      <w:r w:rsidR="0026052C" w:rsidRPr="00AD35E6">
        <w:rPr>
          <w:rFonts w:eastAsia="Calibri"/>
          <w:bCs/>
          <w:color w:val="auto"/>
          <w:sz w:val="22"/>
          <w:szCs w:val="22"/>
          <w:shd w:val="clear" w:color="auto" w:fill="auto"/>
          <w:lang w:eastAsia="en-US"/>
        </w:rPr>
        <w:lastRenderedPageBreak/>
        <w:t>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A3714A">
        <w:rPr>
          <w:rFonts w:eastAsia="Calibri"/>
          <w:bCs/>
          <w:color w:val="auto"/>
          <w:sz w:val="22"/>
          <w:szCs w:val="22"/>
          <w:shd w:val="clear" w:color="auto" w:fill="auto"/>
          <w:lang w:eastAsia="en-US"/>
        </w:rPr>
        <w:t xml:space="preserve">.7. В случае несоответствия какого-либо </w:t>
      </w:r>
      <w:proofErr w:type="gramStart"/>
      <w:r w:rsidR="0026052C" w:rsidRPr="00AD35E6">
        <w:rPr>
          <w:rFonts w:eastAsia="Calibri"/>
          <w:bCs/>
          <w:color w:val="auto"/>
          <w:sz w:val="22"/>
          <w:szCs w:val="22"/>
          <w:shd w:val="clear" w:color="auto" w:fill="auto"/>
          <w:lang w:eastAsia="en-US"/>
        </w:rPr>
        <w:t>из  заявленных</w:t>
      </w:r>
      <w:proofErr w:type="gramEnd"/>
      <w:r w:rsidR="0026052C" w:rsidRPr="00AD35E6">
        <w:rPr>
          <w:rFonts w:eastAsia="Calibri"/>
          <w:bCs/>
          <w:color w:val="auto"/>
          <w:sz w:val="22"/>
          <w:szCs w:val="22"/>
          <w:shd w:val="clear" w:color="auto" w:fill="auto"/>
          <w:lang w:eastAsia="en-US"/>
        </w:rPr>
        <w:t xml:space="preserve">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AD35E6" w:rsidRDefault="00FB3E4B" w:rsidP="00FB3E4B">
      <w:pPr>
        <w:ind w:firstLine="709"/>
        <w:rPr>
          <w:rFonts w:eastAsia="Calibri"/>
          <w:b/>
          <w:color w:val="auto"/>
          <w:sz w:val="16"/>
          <w:szCs w:val="16"/>
          <w:shd w:val="clear" w:color="auto" w:fill="auto"/>
          <w:lang w:eastAsia="en-US"/>
        </w:rPr>
      </w:pPr>
    </w:p>
    <w:p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rsidR="00645D84" w:rsidRPr="00AD35E6" w:rsidRDefault="00645D84" w:rsidP="00645D84">
      <w:pPr>
        <w:ind w:firstLine="709"/>
        <w:jc w:val="center"/>
        <w:rPr>
          <w:rFonts w:eastAsia="Calibri"/>
          <w:b/>
          <w:color w:val="auto"/>
          <w:sz w:val="16"/>
          <w:szCs w:val="16"/>
          <w:shd w:val="clear" w:color="auto" w:fill="auto"/>
          <w:lang w:eastAsia="en-US"/>
        </w:rPr>
      </w:pPr>
    </w:p>
    <w:p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600089">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600089">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AD35E6" w:rsidRDefault="001971BD" w:rsidP="001D327D">
      <w:pPr>
        <w:ind w:firstLine="709"/>
        <w:rPr>
          <w:rFonts w:eastAsia="Calibri"/>
          <w:color w:val="auto"/>
          <w:sz w:val="16"/>
          <w:szCs w:val="16"/>
          <w:shd w:val="clear" w:color="auto" w:fill="auto"/>
          <w:lang w:eastAsia="en-US"/>
        </w:rPr>
      </w:pPr>
    </w:p>
    <w:p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AD35E6" w:rsidRDefault="00ED1B9B" w:rsidP="00ED1B9B">
      <w:pPr>
        <w:ind w:firstLine="709"/>
        <w:rPr>
          <w:rFonts w:eastAsia="Calibri"/>
          <w:color w:val="auto"/>
          <w:sz w:val="16"/>
          <w:szCs w:val="16"/>
          <w:shd w:val="clear" w:color="auto" w:fill="auto"/>
          <w:lang w:eastAsia="en-US"/>
        </w:rPr>
      </w:pPr>
    </w:p>
    <w:p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600089">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rsidR="00682710" w:rsidRPr="00AD35E6" w:rsidRDefault="00682710" w:rsidP="00ED1B9B">
      <w:pPr>
        <w:ind w:firstLine="709"/>
        <w:rPr>
          <w:rFonts w:eastAsia="Calibri"/>
          <w:color w:val="auto"/>
          <w:sz w:val="16"/>
          <w:szCs w:val="16"/>
          <w:shd w:val="clear" w:color="auto" w:fill="auto"/>
          <w:lang w:eastAsia="en-US"/>
        </w:rPr>
      </w:pPr>
    </w:p>
    <w:p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AD35E6" w:rsidRDefault="00682710" w:rsidP="00682710">
      <w:pPr>
        <w:ind w:firstLine="709"/>
        <w:rPr>
          <w:rFonts w:eastAsia="Calibri"/>
          <w:color w:val="auto"/>
          <w:sz w:val="16"/>
          <w:szCs w:val="16"/>
          <w:shd w:val="clear" w:color="auto" w:fill="auto"/>
          <w:lang w:eastAsia="en-US"/>
        </w:rPr>
      </w:pPr>
    </w:p>
    <w:p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rsidR="00682710" w:rsidRPr="00AD35E6"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C91668"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2D565E">
        <w:rPr>
          <w:rFonts w:eastAsia="Calibri"/>
          <w:b/>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600089">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w:t>
      </w:r>
      <w:r w:rsidRPr="00AD35E6">
        <w:rPr>
          <w:rFonts w:eastAsia="Calibri"/>
          <w:color w:val="auto"/>
          <w:sz w:val="22"/>
          <w:szCs w:val="22"/>
          <w:shd w:val="clear" w:color="auto" w:fill="auto"/>
          <w:lang w:eastAsia="en-U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а</w:t>
      </w:r>
      <w:proofErr w:type="gramEnd"/>
      <w:r w:rsidRPr="00AD35E6">
        <w:rPr>
          <w:rFonts w:eastAsia="Calibri"/>
          <w:bCs/>
          <w:color w:val="auto"/>
          <w:sz w:val="22"/>
          <w:szCs w:val="22"/>
          <w:shd w:val="clear" w:color="auto" w:fill="auto"/>
          <w:lang w:eastAsia="en-US"/>
        </w:rPr>
        <w:t>) индивидуальным предпринимателем, если участником такой закупки является индивидуальный предприниматель;</w:t>
      </w:r>
    </w:p>
    <w:p w:rsidR="00DF7BEC"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б</w:t>
      </w:r>
      <w:proofErr w:type="gramEnd"/>
      <w:r w:rsidRPr="00AD35E6">
        <w:rPr>
          <w:rFonts w:eastAsia="Calibri"/>
          <w:bCs/>
          <w:color w:val="auto"/>
          <w:sz w:val="22"/>
          <w:szCs w:val="22"/>
          <w:shd w:val="clear" w:color="auto" w:fill="auto"/>
          <w:lang w:eastAsia="en-US"/>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w:t>
      </w:r>
      <w:r w:rsidRPr="00AD35E6">
        <w:rPr>
          <w:rFonts w:eastAsia="Calibri"/>
          <w:bCs/>
          <w:color w:val="auto"/>
          <w:sz w:val="22"/>
          <w:szCs w:val="22"/>
          <w:shd w:val="clear" w:color="auto" w:fill="auto"/>
          <w:lang w:eastAsia="en-US"/>
        </w:rPr>
        <w:lastRenderedPageBreak/>
        <w:t>заказчиком в извещении об осуществлении такой закупки, документации о конкурентной закупке) является крупной сделкой;</w:t>
      </w:r>
    </w:p>
    <w:p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2D565E">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а</w:t>
      </w:r>
      <w:proofErr w:type="gramEnd"/>
      <w:r w:rsidRPr="00AD35E6">
        <w:rPr>
          <w:rFonts w:eastAsia="Calibri"/>
          <w:bCs/>
          <w:color w:val="auto"/>
          <w:sz w:val="22"/>
          <w:szCs w:val="22"/>
          <w:shd w:val="clear" w:color="auto" w:fill="auto"/>
          <w:lang w:eastAsia="en-US"/>
        </w:rPr>
        <w:t>) не</w:t>
      </w:r>
      <w:r w:rsidR="00600089">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б</w:t>
      </w:r>
      <w:proofErr w:type="gramEnd"/>
      <w:r w:rsidRPr="00AD35E6">
        <w:rPr>
          <w:rFonts w:eastAsia="Calibri"/>
          <w:bCs/>
          <w:color w:val="auto"/>
          <w:sz w:val="22"/>
          <w:szCs w:val="22"/>
          <w:shd w:val="clear" w:color="auto" w:fill="auto"/>
          <w:lang w:eastAsia="en-US"/>
        </w:rPr>
        <w:t>) не</w:t>
      </w:r>
      <w:r w:rsidR="00600089">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д</w:t>
      </w:r>
      <w:proofErr w:type="gramEnd"/>
      <w:r w:rsidRPr="00AD35E6">
        <w:rPr>
          <w:rFonts w:eastAsia="Calibri"/>
          <w:bCs/>
          <w:color w:val="auto"/>
          <w:sz w:val="22"/>
          <w:szCs w:val="22"/>
          <w:shd w:val="clear" w:color="auto" w:fill="auto"/>
          <w:lang w:eastAsia="en-US"/>
        </w:rPr>
        <w:t>)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ж</w:t>
      </w:r>
      <w:proofErr w:type="gramEnd"/>
      <w:r w:rsidRPr="00AD35E6">
        <w:rPr>
          <w:rFonts w:eastAsia="Calibri"/>
          <w:bCs/>
          <w:color w:val="auto"/>
          <w:sz w:val="22"/>
          <w:szCs w:val="22"/>
          <w:shd w:val="clear" w:color="auto" w:fill="auto"/>
          <w:lang w:eastAsia="en-US"/>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682710"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з</w:t>
      </w:r>
      <w:proofErr w:type="gramEnd"/>
      <w:r w:rsidRPr="00AD35E6">
        <w:rPr>
          <w:rFonts w:eastAsia="Calibri"/>
          <w:bCs/>
          <w:color w:val="auto"/>
          <w:sz w:val="22"/>
          <w:szCs w:val="22"/>
          <w:shd w:val="clear" w:color="auto" w:fill="auto"/>
          <w:lang w:eastAsia="en-US"/>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Pr="00AD35E6" w:rsidRDefault="00764FC3" w:rsidP="00764FC3">
      <w:pPr>
        <w:ind w:firstLine="709"/>
        <w:rPr>
          <w:rFonts w:eastAsia="Calibri"/>
          <w:color w:val="auto"/>
          <w:sz w:val="22"/>
          <w:szCs w:val="22"/>
          <w:shd w:val="clear" w:color="auto" w:fill="auto"/>
          <w:lang w:eastAsia="en-US"/>
        </w:rPr>
      </w:pPr>
      <w:bookmarkStart w:id="3" w:name="Par24"/>
      <w:bookmarkEnd w:id="3"/>
      <w:r w:rsidRPr="00AD35E6">
        <w:rPr>
          <w:rFonts w:eastAsia="Calibri"/>
          <w:b/>
          <w:bCs/>
          <w:color w:val="auto"/>
          <w:sz w:val="22"/>
          <w:szCs w:val="22"/>
          <w:shd w:val="clear" w:color="auto" w:fill="auto"/>
          <w:lang w:eastAsia="en-US"/>
        </w:rPr>
        <w:t>10)</w:t>
      </w:r>
      <w:r w:rsidR="002D565E">
        <w:rPr>
          <w:rFonts w:eastAsia="Calibri"/>
          <w:b/>
          <w:bCs/>
          <w:color w:val="auto"/>
          <w:sz w:val="22"/>
          <w:szCs w:val="22"/>
          <w:shd w:val="clear" w:color="auto" w:fill="auto"/>
          <w:lang w:eastAsia="en-US"/>
        </w:rPr>
        <w:t xml:space="preserve"> </w:t>
      </w:r>
      <w:r w:rsidR="00376EB9" w:rsidRPr="00AD35E6">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AD35E6">
        <w:rPr>
          <w:rFonts w:eastAsia="Calibri"/>
          <w:bCs/>
          <w:color w:val="auto"/>
          <w:sz w:val="22"/>
          <w:szCs w:val="22"/>
          <w:shd w:val="clear" w:color="auto" w:fill="auto"/>
          <w:lang w:eastAsia="en-US"/>
        </w:rPr>
        <w:t>;</w:t>
      </w:r>
    </w:p>
    <w:p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rsidR="00FA0C17" w:rsidRPr="00AD35E6" w:rsidRDefault="00FA0C17" w:rsidP="002B1922">
      <w:pPr>
        <w:ind w:firstLine="709"/>
        <w:rPr>
          <w:rFonts w:eastAsia="Calibri"/>
          <w:color w:val="auto"/>
          <w:sz w:val="16"/>
          <w:szCs w:val="16"/>
          <w:shd w:val="clear" w:color="auto" w:fill="auto"/>
          <w:lang w:eastAsia="en-US"/>
        </w:rPr>
      </w:pPr>
    </w:p>
    <w:p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rsidR="0003159C" w:rsidRPr="00AD35E6" w:rsidRDefault="0003159C" w:rsidP="00D1303E">
      <w:pPr>
        <w:ind w:firstLine="709"/>
        <w:jc w:val="center"/>
        <w:rPr>
          <w:rFonts w:eastAsia="Calibri"/>
          <w:b/>
          <w:color w:val="auto"/>
          <w:sz w:val="16"/>
          <w:szCs w:val="16"/>
          <w:shd w:val="clear" w:color="auto" w:fill="auto"/>
          <w:lang w:eastAsia="en-US"/>
        </w:rPr>
      </w:pPr>
    </w:p>
    <w:p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w:t>
      </w:r>
      <w:proofErr w:type="spellStart"/>
      <w:proofErr w:type="gramStart"/>
      <w:r w:rsidR="008A7090" w:rsidRPr="00AD35E6">
        <w:rPr>
          <w:rFonts w:eastAsia="Calibri"/>
          <w:color w:val="auto"/>
          <w:sz w:val="22"/>
          <w:szCs w:val="22"/>
          <w:shd w:val="clear" w:color="auto" w:fill="auto"/>
          <w:lang w:eastAsia="en-US"/>
        </w:rPr>
        <w:t>тендер»с</w:t>
      </w:r>
      <w:proofErr w:type="spellEnd"/>
      <w:proofErr w:type="gramEnd"/>
      <w:r w:rsidR="008A7090" w:rsidRPr="00AD35E6">
        <w:rPr>
          <w:rFonts w:eastAsia="Calibri"/>
          <w:color w:val="auto"/>
          <w:sz w:val="22"/>
          <w:szCs w:val="22"/>
          <w:shd w:val="clear" w:color="auto" w:fill="auto"/>
          <w:lang w:eastAsia="en-US"/>
        </w:rPr>
        <w:t xml:space="preserve"> учетом требований, установленных в настоящей документации.</w:t>
      </w:r>
    </w:p>
    <w:p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rsidR="00FD1DD0" w:rsidRPr="00AD35E6" w:rsidRDefault="00FD1DD0" w:rsidP="00FA0C17">
      <w:pPr>
        <w:ind w:firstLine="709"/>
        <w:rPr>
          <w:rFonts w:eastAsia="Calibri"/>
          <w:color w:val="auto"/>
          <w:sz w:val="16"/>
          <w:szCs w:val="16"/>
          <w:shd w:val="clear" w:color="auto" w:fill="auto"/>
          <w:lang w:eastAsia="en-US"/>
        </w:rPr>
      </w:pPr>
    </w:p>
    <w:p w:rsidR="00FD1DD0" w:rsidRPr="00AD35E6" w:rsidRDefault="00D1303E" w:rsidP="00D1303E">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4.2. </w:t>
      </w:r>
      <w:r w:rsidR="00FD1DD0" w:rsidRPr="00AD35E6">
        <w:rPr>
          <w:rFonts w:eastAsia="Calibri"/>
          <w:b/>
          <w:color w:val="auto"/>
          <w:sz w:val="22"/>
          <w:szCs w:val="22"/>
          <w:shd w:val="clear" w:color="auto" w:fill="auto"/>
          <w:lang w:eastAsia="en-US"/>
        </w:rPr>
        <w:t>Обеспечение заявок на участие в электронном аукционе</w:t>
      </w:r>
    </w:p>
    <w:p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176902">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rsidR="00245CA9" w:rsidRPr="00AD35E6" w:rsidRDefault="00245CA9" w:rsidP="00245CA9">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а</w:t>
      </w:r>
      <w:proofErr w:type="gramEnd"/>
      <w:r w:rsidRPr="00AD35E6">
        <w:rPr>
          <w:rFonts w:eastAsia="Calibri"/>
          <w:color w:val="auto"/>
          <w:sz w:val="22"/>
          <w:szCs w:val="22"/>
          <w:shd w:val="clear" w:color="auto" w:fill="auto"/>
          <w:lang w:eastAsia="en-US"/>
        </w:rPr>
        <w:t>)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AD35E6" w:rsidRDefault="00245CA9" w:rsidP="00245CA9">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б</w:t>
      </w:r>
      <w:proofErr w:type="gramEnd"/>
      <w:r w:rsidRPr="00AD35E6">
        <w:rPr>
          <w:rFonts w:eastAsia="Calibri"/>
          <w:color w:val="auto"/>
          <w:sz w:val="22"/>
          <w:szCs w:val="22"/>
          <w:shd w:val="clear" w:color="auto" w:fill="auto"/>
          <w:lang w:eastAsia="en-US"/>
        </w:rPr>
        <w:t>)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Pr="00AD35E6" w:rsidRDefault="00245CA9" w:rsidP="00245CA9">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в</w:t>
      </w:r>
      <w:proofErr w:type="gramEnd"/>
      <w:r w:rsidRPr="00AD35E6">
        <w:rPr>
          <w:rFonts w:eastAsia="Calibri"/>
          <w:color w:val="auto"/>
          <w:sz w:val="22"/>
          <w:szCs w:val="22"/>
          <w:shd w:val="clear" w:color="auto" w:fill="auto"/>
          <w:lang w:eastAsia="en-US"/>
        </w:rPr>
        <w:t>)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 xml:space="preserve">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w:t>
      </w:r>
      <w:r w:rsidR="00512D5E" w:rsidRPr="00AD35E6">
        <w:rPr>
          <w:rFonts w:eastAsia="Calibri"/>
          <w:bCs/>
          <w:color w:val="auto"/>
          <w:sz w:val="22"/>
          <w:szCs w:val="22"/>
          <w:shd w:val="clear" w:color="auto" w:fill="auto"/>
          <w:lang w:eastAsia="en-US"/>
        </w:rPr>
        <w:lastRenderedPageBreak/>
        <w:t>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AD35E6" w:rsidRDefault="00BA0AEF" w:rsidP="00FD1DD0">
      <w:pPr>
        <w:ind w:firstLine="709"/>
        <w:rPr>
          <w:rFonts w:eastAsia="Calibri"/>
          <w:color w:val="auto"/>
          <w:sz w:val="16"/>
          <w:szCs w:val="16"/>
          <w:shd w:val="clear" w:color="auto" w:fill="auto"/>
          <w:lang w:eastAsia="en-US"/>
        </w:rPr>
      </w:pPr>
    </w:p>
    <w:p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AD35E6" w:rsidRDefault="00512D5E" w:rsidP="00512D5E">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а</w:t>
      </w:r>
      <w:proofErr w:type="gramEnd"/>
      <w:r w:rsidRPr="00AD35E6">
        <w:rPr>
          <w:rFonts w:eastAsia="Calibri"/>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AD35E6" w:rsidRDefault="00512D5E" w:rsidP="00512D5E">
      <w:pPr>
        <w:ind w:firstLine="709"/>
        <w:rPr>
          <w:rFonts w:eastAsia="Calibri"/>
          <w:bCs/>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б</w:t>
      </w:r>
      <w:proofErr w:type="gramEnd"/>
      <w:r w:rsidRPr="00AD35E6">
        <w:rPr>
          <w:rFonts w:eastAsia="Calibri"/>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w:t>
      </w:r>
      <w:r w:rsidRPr="00AD35E6">
        <w:rPr>
          <w:rFonts w:eastAsia="Calibri"/>
          <w:bCs/>
          <w:color w:val="auto"/>
          <w:sz w:val="22"/>
          <w:szCs w:val="22"/>
          <w:shd w:val="clear" w:color="auto" w:fill="auto"/>
          <w:lang w:eastAsia="en-US"/>
        </w:rPr>
        <w:lastRenderedPageBreak/>
        <w:t>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rsidR="000F24F8" w:rsidRPr="00AD35E6" w:rsidRDefault="000F24F8" w:rsidP="000F24F8">
      <w:pPr>
        <w:ind w:firstLine="709"/>
        <w:rPr>
          <w:rFonts w:eastAsia="Calibri"/>
          <w:color w:val="auto"/>
          <w:sz w:val="16"/>
          <w:szCs w:val="16"/>
          <w:shd w:val="clear" w:color="auto" w:fill="auto"/>
          <w:lang w:eastAsia="en-US"/>
        </w:rPr>
      </w:pPr>
    </w:p>
    <w:p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600089">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AD35E6" w:rsidRDefault="002B2662" w:rsidP="00923C3E">
      <w:pPr>
        <w:ind w:firstLine="709"/>
        <w:rPr>
          <w:rFonts w:eastAsia="Calibri"/>
          <w:color w:val="auto"/>
          <w:sz w:val="16"/>
          <w:szCs w:val="16"/>
          <w:shd w:val="clear" w:color="auto" w:fill="auto"/>
          <w:lang w:eastAsia="en-US"/>
        </w:rPr>
      </w:pPr>
    </w:p>
    <w:p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Pr="00AD35E6" w:rsidRDefault="009300E2" w:rsidP="00B43A80">
      <w:pPr>
        <w:ind w:firstLine="709"/>
        <w:jc w:val="center"/>
        <w:rPr>
          <w:rFonts w:eastAsia="Calibri"/>
          <w:b/>
          <w:color w:val="auto"/>
          <w:shd w:val="clear" w:color="auto" w:fill="auto"/>
          <w:lang w:eastAsia="en-US"/>
        </w:rPr>
      </w:pPr>
    </w:p>
    <w:p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rsidR="0003159C" w:rsidRPr="00AD35E6" w:rsidRDefault="0003159C" w:rsidP="00B43A80">
      <w:pPr>
        <w:ind w:firstLine="709"/>
        <w:jc w:val="center"/>
        <w:rPr>
          <w:rFonts w:eastAsia="Calibri"/>
          <w:b/>
          <w:color w:val="auto"/>
          <w:sz w:val="16"/>
          <w:szCs w:val="16"/>
          <w:shd w:val="clear" w:color="auto" w:fill="auto"/>
          <w:lang w:eastAsia="en-US"/>
        </w:rPr>
      </w:pPr>
    </w:p>
    <w:p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p>
    <w:p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600089">
        <w:rPr>
          <w:rFonts w:eastAsia="Calibri"/>
          <w:color w:val="auto"/>
          <w:sz w:val="22"/>
          <w:szCs w:val="22"/>
          <w:shd w:val="clear" w:color="auto" w:fill="auto"/>
          <w:lang w:eastAsia="en-US"/>
        </w:rPr>
        <w:t xml:space="preserve"> </w:t>
      </w:r>
      <w:r w:rsidR="002D565E">
        <w:rPr>
          <w:rFonts w:eastAsia="Calibri"/>
          <w:color w:val="auto"/>
          <w:sz w:val="22"/>
          <w:szCs w:val="22"/>
          <w:shd w:val="clear" w:color="auto" w:fill="auto"/>
          <w:lang w:eastAsia="en-US"/>
        </w:rPr>
        <w:t xml:space="preserve">По данному </w:t>
      </w:r>
      <w:r w:rsidR="007E56F0" w:rsidRPr="00AD35E6">
        <w:rPr>
          <w:rFonts w:eastAsia="Calibri"/>
          <w:color w:val="auto"/>
          <w:sz w:val="22"/>
          <w:szCs w:val="22"/>
          <w:shd w:val="clear" w:color="auto" w:fill="auto"/>
          <w:lang w:eastAsia="en-US"/>
        </w:rPr>
        <w:t xml:space="preserve">факту комиссия по закупке составляет протокол о признании участника закупки уклонившемся от заключения договора. </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w:t>
      </w:r>
      <w:r w:rsidR="002D565E">
        <w:rPr>
          <w:rFonts w:eastAsia="Calibri"/>
          <w:color w:val="auto"/>
          <w:sz w:val="22"/>
          <w:szCs w:val="22"/>
          <w:shd w:val="clear" w:color="auto" w:fill="auto"/>
          <w:lang w:eastAsia="en-US"/>
        </w:rPr>
        <w:t xml:space="preserve">быть представлено участником в </w:t>
      </w:r>
      <w:r w:rsidR="00AA560C" w:rsidRPr="00AD35E6">
        <w:rPr>
          <w:rFonts w:eastAsia="Calibri"/>
          <w:color w:val="auto"/>
          <w:sz w:val="22"/>
          <w:szCs w:val="22"/>
          <w:shd w:val="clear" w:color="auto" w:fill="auto"/>
          <w:lang w:eastAsia="en-US"/>
        </w:rPr>
        <w:t xml:space="preserve">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w:t>
      </w:r>
      <w:r w:rsidRPr="00AD35E6">
        <w:rPr>
          <w:rFonts w:eastAsia="Calibri"/>
          <w:color w:val="auto"/>
          <w:sz w:val="22"/>
          <w:szCs w:val="22"/>
          <w:shd w:val="clear" w:color="auto" w:fill="auto"/>
          <w:lang w:eastAsia="en-US"/>
        </w:rPr>
        <w:lastRenderedPageBreak/>
        <w:t xml:space="preserve">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rsidR="001C5653" w:rsidRPr="00AD35E6" w:rsidRDefault="001C5653" w:rsidP="00AA560C">
      <w:pPr>
        <w:ind w:firstLine="709"/>
        <w:rPr>
          <w:rFonts w:eastAsia="Calibri"/>
          <w:color w:val="auto"/>
          <w:sz w:val="16"/>
          <w:szCs w:val="16"/>
          <w:shd w:val="clear" w:color="auto" w:fill="auto"/>
          <w:lang w:eastAsia="en-US"/>
        </w:rPr>
      </w:pPr>
    </w:p>
    <w:p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AD35E6" w:rsidRDefault="005834B4" w:rsidP="005834B4">
      <w:pPr>
        <w:ind w:firstLine="709"/>
        <w:rPr>
          <w:rFonts w:eastAsia="Calibri"/>
          <w:b/>
          <w:color w:val="auto"/>
          <w:sz w:val="16"/>
          <w:szCs w:val="16"/>
          <w:shd w:val="clear" w:color="auto" w:fill="auto"/>
          <w:lang w:eastAsia="en-US"/>
        </w:rPr>
      </w:pPr>
    </w:p>
    <w:p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AD35E6" w:rsidRDefault="00E17853" w:rsidP="00AA560C">
      <w:pPr>
        <w:ind w:firstLine="709"/>
        <w:rPr>
          <w:rFonts w:eastAsia="Calibri"/>
          <w:b/>
          <w:color w:val="auto"/>
          <w:sz w:val="12"/>
          <w:szCs w:val="12"/>
          <w:shd w:val="clear" w:color="auto" w:fill="auto"/>
          <w:lang w:eastAsia="en-US"/>
        </w:rPr>
      </w:pPr>
    </w:p>
    <w:p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lastRenderedPageBreak/>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AD35E6" w:rsidRDefault="00C46EF6" w:rsidP="003F602B">
      <w:pPr>
        <w:ind w:firstLine="709"/>
        <w:rPr>
          <w:rFonts w:eastAsia="Calibri"/>
          <w:color w:val="auto"/>
          <w:sz w:val="16"/>
          <w:szCs w:val="16"/>
          <w:shd w:val="clear" w:color="auto" w:fill="auto"/>
          <w:lang w:eastAsia="en-US"/>
        </w:rPr>
      </w:pPr>
    </w:p>
    <w:p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4F6D6D">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rsidR="005F7ADC" w:rsidRPr="00AD35E6" w:rsidRDefault="005F7ADC" w:rsidP="005F7ADC">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а</w:t>
      </w:r>
      <w:proofErr w:type="gramEnd"/>
      <w:r w:rsidRPr="00AD35E6">
        <w:rPr>
          <w:rFonts w:eastAsia="Calibri"/>
          <w:color w:val="auto"/>
          <w:sz w:val="22"/>
          <w:szCs w:val="22"/>
          <w:shd w:val="clear" w:color="auto" w:fill="auto"/>
          <w:lang w:eastAsia="en-US"/>
        </w:rPr>
        <w:t>)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AD35E6" w:rsidRDefault="005F7ADC" w:rsidP="005F7ADC">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б</w:t>
      </w:r>
      <w:proofErr w:type="gramEnd"/>
      <w:r w:rsidRPr="00AD35E6">
        <w:rPr>
          <w:rFonts w:eastAsia="Calibri"/>
          <w:color w:val="auto"/>
          <w:sz w:val="22"/>
          <w:szCs w:val="22"/>
          <w:shd w:val="clear" w:color="auto" w:fill="auto"/>
          <w:lang w:eastAsia="en-US"/>
        </w:rPr>
        <w:t>)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AD35E6" w:rsidRDefault="005F7ADC" w:rsidP="005F7ADC">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в</w:t>
      </w:r>
      <w:proofErr w:type="gramEnd"/>
      <w:r w:rsidRPr="00AD35E6">
        <w:rPr>
          <w:rFonts w:eastAsia="Calibri"/>
          <w:color w:val="auto"/>
          <w:sz w:val="22"/>
          <w:szCs w:val="22"/>
          <w:shd w:val="clear" w:color="auto" w:fill="auto"/>
          <w:lang w:eastAsia="en-US"/>
        </w:rPr>
        <w:t>)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w:t>
      </w:r>
      <w:r w:rsidRPr="00AD35E6">
        <w:rPr>
          <w:rFonts w:eastAsia="Calibri"/>
          <w:color w:val="auto"/>
          <w:sz w:val="22"/>
          <w:szCs w:val="22"/>
          <w:shd w:val="clear" w:color="auto" w:fill="auto"/>
          <w:lang w:eastAsia="en-US"/>
        </w:rPr>
        <w:lastRenderedPageBreak/>
        <w:t>форму независимой гарантии, предоставляемой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rsidR="00A32091" w:rsidRPr="00AD35E6" w:rsidRDefault="00A32091" w:rsidP="00016975">
      <w:pPr>
        <w:ind w:firstLine="709"/>
        <w:jc w:val="left"/>
        <w:rPr>
          <w:rFonts w:eastAsia="Calibri"/>
          <w:b/>
          <w:color w:val="auto"/>
          <w:sz w:val="16"/>
          <w:szCs w:val="16"/>
          <w:shd w:val="clear" w:color="auto" w:fill="auto"/>
          <w:lang w:eastAsia="en-US"/>
        </w:rPr>
      </w:pPr>
    </w:p>
    <w:p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600089">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rsidR="006A4FCA" w:rsidRPr="00AD35E6" w:rsidRDefault="006A4FCA" w:rsidP="00694C52">
      <w:pPr>
        <w:ind w:left="709"/>
        <w:jc w:val="center"/>
        <w:rPr>
          <w:rFonts w:eastAsia="Calibri"/>
          <w:b/>
          <w:color w:val="auto"/>
          <w:shd w:val="clear" w:color="auto" w:fill="auto"/>
          <w:lang w:eastAsia="en-US"/>
        </w:rPr>
      </w:pPr>
    </w:p>
    <w:p w:rsidR="006A4FCA" w:rsidRPr="00AD35E6" w:rsidRDefault="006A4FCA"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17853" w:rsidRPr="00AD35E6" w:rsidRDefault="00E17853"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Pr="00AD35E6" w:rsidRDefault="004F6D6D"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rsidR="00694C52" w:rsidRPr="00AD35E6" w:rsidRDefault="00694C52" w:rsidP="004F6D6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w:t>
            </w:r>
            <w:r w:rsidR="004F6D6D">
              <w:rPr>
                <w:rFonts w:eastAsia="Calibri"/>
                <w:color w:val="auto"/>
                <w:sz w:val="21"/>
                <w:szCs w:val="21"/>
                <w:shd w:val="clear" w:color="auto" w:fill="auto"/>
                <w:lang w:eastAsia="en-US"/>
              </w:rPr>
              <w:t>–</w:t>
            </w:r>
            <w:r w:rsidRPr="00AD35E6">
              <w:rPr>
                <w:rFonts w:eastAsia="Calibri"/>
                <w:color w:val="auto"/>
                <w:sz w:val="21"/>
                <w:szCs w:val="21"/>
                <w:shd w:val="clear" w:color="auto" w:fill="auto"/>
                <w:lang w:eastAsia="en-US"/>
              </w:rPr>
              <w:t xml:space="preserve"> </w:t>
            </w:r>
            <w:r w:rsidR="004F6D6D">
              <w:rPr>
                <w:rFonts w:eastAsia="Calibri"/>
                <w:color w:val="auto"/>
                <w:sz w:val="21"/>
                <w:szCs w:val="21"/>
                <w:shd w:val="clear" w:color="auto" w:fill="auto"/>
                <w:lang w:eastAsia="en-US"/>
              </w:rPr>
              <w:t>Григорьева Екатерина Геннадьевна</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rsidTr="009F0DAA">
        <w:tc>
          <w:tcPr>
            <w:tcW w:w="567" w:type="dxa"/>
            <w:tcBorders>
              <w:top w:val="single" w:sz="4" w:space="0" w:color="auto"/>
              <w:left w:val="single" w:sz="4" w:space="0" w:color="auto"/>
              <w:bottom w:val="single" w:sz="4" w:space="0" w:color="auto"/>
              <w:right w:val="single" w:sz="4" w:space="0" w:color="auto"/>
            </w:tcBorders>
          </w:tcPr>
          <w:p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rsidTr="009F0DAA">
        <w:tc>
          <w:tcPr>
            <w:tcW w:w="567" w:type="dxa"/>
            <w:tcBorders>
              <w:top w:val="single" w:sz="4" w:space="0" w:color="auto"/>
              <w:left w:val="single" w:sz="4" w:space="0" w:color="auto"/>
              <w:bottom w:val="single" w:sz="4" w:space="0" w:color="auto"/>
              <w:right w:val="single" w:sz="4" w:space="0" w:color="auto"/>
            </w:tcBorders>
          </w:tcPr>
          <w:p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515B1D" w:rsidP="00465113">
            <w:pPr>
              <w:rPr>
                <w:rFonts w:eastAsia="Calibri"/>
                <w:color w:val="auto"/>
                <w:sz w:val="21"/>
                <w:szCs w:val="21"/>
                <w:shd w:val="clear" w:color="auto" w:fill="auto"/>
                <w:lang w:eastAsia="en-US"/>
              </w:rPr>
            </w:pPr>
            <w:r w:rsidRPr="00AD35E6">
              <w:rPr>
                <w:color w:val="auto"/>
                <w:sz w:val="21"/>
                <w:szCs w:val="21"/>
                <w:shd w:val="clear" w:color="auto" w:fill="FFFFFF"/>
              </w:rPr>
              <w:t xml:space="preserve">Поставка </w:t>
            </w:r>
            <w:r w:rsidR="00737E00" w:rsidRPr="00737E00">
              <w:rPr>
                <w:color w:val="auto"/>
                <w:sz w:val="21"/>
                <w:szCs w:val="21"/>
                <w:shd w:val="clear" w:color="auto" w:fill="FFFFFF"/>
              </w:rPr>
              <w:t>винта ОНВ76L01-01.001</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rsidR="001758D0" w:rsidRPr="001758D0" w:rsidRDefault="007F07C1" w:rsidP="002D565E">
            <w:pPr>
              <w:ind w:firstLine="34"/>
              <w:rPr>
                <w:rFonts w:eastAsia="Calibri"/>
                <w:bCs/>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r w:rsidRPr="00AD35E6">
              <w:rPr>
                <w:rFonts w:eastAsia="Calibri"/>
                <w:bCs/>
                <w:color w:val="auto"/>
                <w:sz w:val="21"/>
                <w:szCs w:val="21"/>
                <w:shd w:val="clear" w:color="auto" w:fill="auto"/>
                <w:lang w:eastAsia="en-US"/>
              </w:rPr>
              <w:t>2</w:t>
            </w:r>
            <w:r w:rsidR="00175738">
              <w:rPr>
                <w:rFonts w:eastAsia="Calibri"/>
                <w:bCs/>
                <w:color w:val="auto"/>
                <w:sz w:val="21"/>
                <w:szCs w:val="21"/>
                <w:shd w:val="clear" w:color="auto" w:fill="auto"/>
                <w:lang w:eastAsia="en-US"/>
              </w:rPr>
              <w:t xml:space="preserve">: </w:t>
            </w:r>
            <w:r w:rsidR="00737E00" w:rsidRPr="00737E00">
              <w:rPr>
                <w:rFonts w:eastAsia="Calibri"/>
                <w:bCs/>
                <w:sz w:val="21"/>
                <w:szCs w:val="21"/>
                <w:shd w:val="clear" w:color="auto" w:fill="auto"/>
                <w:lang w:eastAsia="en-US"/>
              </w:rPr>
              <w:t>28.13.31.120 -  Комплектующие (запасные части) подъемников жидкостей, не имеющие самостоятельных группировок</w:t>
            </w:r>
            <w:r w:rsidR="00737E00">
              <w:rPr>
                <w:rFonts w:eastAsia="Calibri"/>
                <w:bCs/>
                <w:sz w:val="21"/>
                <w:szCs w:val="21"/>
                <w:shd w:val="clear" w:color="auto" w:fill="auto"/>
                <w:lang w:eastAsia="en-US"/>
              </w:rPr>
              <w:t>;</w:t>
            </w:r>
          </w:p>
          <w:p w:rsidR="001644F9" w:rsidRPr="00754FC6" w:rsidRDefault="001644F9" w:rsidP="00737E00">
            <w:pPr>
              <w:ind w:firstLine="34"/>
              <w:rPr>
                <w:rFonts w:eastAsia="Calibri"/>
                <w:bCs/>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737E00" w:rsidRPr="00737E00">
              <w:rPr>
                <w:rFonts w:eastAsia="Calibri"/>
                <w:bCs/>
                <w:sz w:val="21"/>
                <w:szCs w:val="21"/>
                <w:shd w:val="clear" w:color="auto" w:fill="auto"/>
                <w:lang w:eastAsia="en-US"/>
              </w:rPr>
              <w:t>28.13 – Производство прочих насосов и компрессоров;</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7453BF"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Адрес</w:t>
            </w:r>
            <w:r w:rsidR="00694C52" w:rsidRPr="00AD35E6">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rsidR="00175738" w:rsidRDefault="001B36DE" w:rsidP="000D719B">
            <w:pPr>
              <w:pStyle w:val="ConsPlusNormal"/>
              <w:ind w:firstLine="34"/>
              <w:rPr>
                <w:rFonts w:ascii="Times New Roman" w:eastAsia="Calibri" w:hAnsi="Times New Roman"/>
                <w:color w:val="auto"/>
                <w:sz w:val="21"/>
                <w:szCs w:val="21"/>
              </w:rPr>
            </w:pPr>
            <w:r w:rsidRPr="001236AF">
              <w:rPr>
                <w:rFonts w:ascii="Times New Roman" w:eastAsia="Calibri" w:hAnsi="Times New Roman"/>
                <w:color w:val="auto"/>
                <w:sz w:val="21"/>
                <w:szCs w:val="21"/>
              </w:rPr>
              <w:t>Место поставки товара</w:t>
            </w:r>
            <w:r w:rsidRPr="00AD35E6">
              <w:rPr>
                <w:rFonts w:eastAsia="Calibri"/>
                <w:color w:val="auto"/>
                <w:sz w:val="21"/>
                <w:szCs w:val="21"/>
              </w:rPr>
              <w:t xml:space="preserve">: </w:t>
            </w:r>
            <w:r w:rsidR="00175738" w:rsidRPr="00175738">
              <w:rPr>
                <w:rFonts w:ascii="Times New Roman" w:eastAsia="Calibri" w:hAnsi="Times New Roman"/>
                <w:color w:val="auto"/>
                <w:sz w:val="21"/>
                <w:szCs w:val="21"/>
              </w:rPr>
              <w:t xml:space="preserve">РМЭ, г. Йошкар-Ола, ул. </w:t>
            </w:r>
            <w:r w:rsidR="00737E00">
              <w:rPr>
                <w:rFonts w:ascii="Times New Roman" w:eastAsia="Calibri" w:hAnsi="Times New Roman"/>
                <w:color w:val="auto"/>
                <w:sz w:val="21"/>
                <w:szCs w:val="21"/>
              </w:rPr>
              <w:t>Луначарского, д. 41</w:t>
            </w:r>
            <w:r w:rsidR="00175738" w:rsidRPr="00175738">
              <w:rPr>
                <w:rFonts w:ascii="Times New Roman" w:eastAsia="Calibri" w:hAnsi="Times New Roman"/>
                <w:color w:val="auto"/>
                <w:sz w:val="21"/>
                <w:szCs w:val="21"/>
              </w:rPr>
              <w:t>.</w:t>
            </w:r>
          </w:p>
          <w:p w:rsidR="00737E00" w:rsidRDefault="00754FC6" w:rsidP="006325F1">
            <w:pPr>
              <w:rPr>
                <w:rFonts w:eastAsia="Calibri"/>
                <w:color w:val="auto"/>
                <w:sz w:val="21"/>
                <w:szCs w:val="21"/>
                <w:shd w:val="clear" w:color="auto" w:fill="auto"/>
                <w:lang w:eastAsia="en-US"/>
              </w:rPr>
            </w:pPr>
            <w:r w:rsidRPr="00754FC6">
              <w:rPr>
                <w:rFonts w:eastAsia="Calibri"/>
                <w:color w:val="auto"/>
                <w:sz w:val="21"/>
                <w:szCs w:val="21"/>
                <w:shd w:val="clear" w:color="auto" w:fill="auto"/>
                <w:lang w:eastAsia="en-US"/>
              </w:rPr>
              <w:t>Срок поставки товара, выполнения работ, оказания услуг</w:t>
            </w:r>
            <w:r>
              <w:rPr>
                <w:rFonts w:eastAsia="Calibri"/>
                <w:color w:val="auto"/>
                <w:sz w:val="21"/>
                <w:szCs w:val="21"/>
                <w:shd w:val="clear" w:color="auto" w:fill="auto"/>
                <w:lang w:eastAsia="en-US"/>
              </w:rPr>
              <w:t xml:space="preserve">: </w:t>
            </w:r>
            <w:r w:rsidR="00737E00" w:rsidRPr="00737E00">
              <w:rPr>
                <w:rFonts w:eastAsia="Calibri"/>
                <w:color w:val="auto"/>
                <w:sz w:val="21"/>
                <w:szCs w:val="21"/>
                <w:shd w:val="clear" w:color="auto" w:fill="auto"/>
                <w:lang w:eastAsia="en-US"/>
              </w:rPr>
              <w:t>Поставка Товара осуществляется в течение 30-и рабочих дней с момента заключения Договора.</w:t>
            </w:r>
          </w:p>
          <w:p w:rsidR="00694C52" w:rsidRPr="00AD35E6" w:rsidRDefault="00754FC6" w:rsidP="006325F1">
            <w:pPr>
              <w:rPr>
                <w:rFonts w:eastAsia="Calibri"/>
                <w:color w:val="auto"/>
                <w:sz w:val="21"/>
                <w:szCs w:val="21"/>
                <w:shd w:val="clear" w:color="auto" w:fill="auto"/>
                <w:lang w:eastAsia="en-US"/>
              </w:rPr>
            </w:pPr>
            <w:r w:rsidRPr="00754FC6">
              <w:rPr>
                <w:rFonts w:eastAsia="Calibri"/>
                <w:color w:val="auto"/>
                <w:sz w:val="21"/>
                <w:szCs w:val="21"/>
                <w:shd w:val="clear" w:color="auto" w:fill="auto"/>
                <w:lang w:eastAsia="en-US"/>
              </w:rPr>
              <w:t>Условия поставки товара, выполнения работ, оказания услуг</w:t>
            </w:r>
            <w:r>
              <w:rPr>
                <w:rFonts w:eastAsia="Calibri"/>
                <w:color w:val="auto"/>
                <w:sz w:val="21"/>
                <w:szCs w:val="21"/>
                <w:shd w:val="clear" w:color="auto" w:fill="auto"/>
                <w:lang w:eastAsia="en-US"/>
              </w:rPr>
              <w:t xml:space="preserve">: </w:t>
            </w:r>
            <w:r w:rsidR="001758D0" w:rsidRPr="001758D0">
              <w:rPr>
                <w:rFonts w:eastAsia="Calibri"/>
                <w:color w:val="auto"/>
                <w:sz w:val="21"/>
                <w:szCs w:val="21"/>
                <w:shd w:val="clear" w:color="auto" w:fill="auto"/>
                <w:lang w:eastAsia="en-US"/>
              </w:rPr>
              <w:t>Поставка Товара осуществляется силами и за счет Поставщика.</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AD35E6" w:rsidRDefault="00737E00" w:rsidP="002D565E">
            <w:pPr>
              <w:rPr>
                <w:rFonts w:eastAsia="Calibri"/>
                <w:color w:val="auto"/>
                <w:sz w:val="21"/>
                <w:szCs w:val="21"/>
                <w:shd w:val="clear" w:color="auto" w:fill="auto"/>
                <w:lang w:eastAsia="en-US"/>
              </w:rPr>
            </w:pPr>
            <w:r w:rsidRPr="00737E00">
              <w:rPr>
                <w:rFonts w:eastAsia="Calibri"/>
                <w:color w:val="auto"/>
                <w:sz w:val="21"/>
                <w:szCs w:val="21"/>
                <w:shd w:val="clear" w:color="auto" w:fill="auto"/>
                <w:lang w:eastAsia="en-US"/>
              </w:rPr>
              <w:t>253 862 (Двести пятьдесят три тысячи восемьсот шестьдесят два) руб. 00 коп.</w:t>
            </w:r>
          </w:p>
        </w:tc>
      </w:tr>
      <w:tr w:rsidR="00694C52" w:rsidRPr="00AD35E6"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AD35E6" w:rsidRDefault="00465113" w:rsidP="00155E56">
            <w:pPr>
              <w:rPr>
                <w:rFonts w:eastAsia="Calibri"/>
                <w:color w:val="auto"/>
                <w:sz w:val="21"/>
                <w:szCs w:val="21"/>
                <w:shd w:val="clear" w:color="auto" w:fill="auto"/>
                <w:lang w:eastAsia="en-US"/>
              </w:rPr>
            </w:pPr>
            <w:r>
              <w:rPr>
                <w:rFonts w:eastAsia="Calibri"/>
                <w:color w:val="auto"/>
                <w:sz w:val="21"/>
                <w:szCs w:val="21"/>
                <w:shd w:val="clear" w:color="auto" w:fill="auto"/>
                <w:lang w:eastAsia="en-US"/>
              </w:rPr>
              <w:t>1 шт.</w:t>
            </w:r>
            <w:r w:rsidR="00A231FB" w:rsidRPr="00AD35E6">
              <w:rPr>
                <w:rFonts w:eastAsia="Calibri"/>
                <w:color w:val="auto"/>
                <w:sz w:val="21"/>
                <w:szCs w:val="21"/>
                <w:shd w:val="clear" w:color="auto" w:fill="auto"/>
                <w:lang w:eastAsia="en-US"/>
              </w:rPr>
              <w:t>;</w:t>
            </w:r>
          </w:p>
          <w:p w:rsidR="00694C52" w:rsidRPr="00AD35E6" w:rsidRDefault="00A231FB" w:rsidP="001A783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p>
          <w:p w:rsidR="00DD4A19" w:rsidRPr="00AD35E6" w:rsidRDefault="00DD4A19" w:rsidP="000216C9">
            <w:pPr>
              <w:rPr>
                <w:rFonts w:eastAsia="Calibri"/>
                <w:color w:val="FF0000"/>
                <w:sz w:val="21"/>
                <w:szCs w:val="21"/>
                <w:shd w:val="clear" w:color="auto" w:fill="auto"/>
                <w:lang w:eastAsia="en-US"/>
              </w:rPr>
            </w:pPr>
          </w:p>
        </w:tc>
      </w:tr>
      <w:tr w:rsidR="00694C52" w:rsidRPr="00AD35E6"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DF3B72" w:rsidP="000216C9">
            <w:pPr>
              <w:rPr>
                <w:rFonts w:eastAsia="Calibri"/>
                <w:color w:val="auto"/>
                <w:sz w:val="21"/>
                <w:szCs w:val="21"/>
                <w:shd w:val="clear" w:color="auto" w:fill="auto"/>
                <w:lang w:eastAsia="en-US"/>
              </w:rPr>
            </w:pPr>
            <w:r w:rsidRPr="00DF3B72">
              <w:rPr>
                <w:rFonts w:eastAsia="Times New Roman"/>
                <w:color w:val="000000"/>
                <w:sz w:val="21"/>
                <w:szCs w:val="21"/>
                <w:shd w:val="clear" w:color="auto" w:fill="auto"/>
              </w:rPr>
              <w:t>Цена Договора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Заказчика.</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необходимые для применения ПП 925, приведены в Разделе </w:t>
            </w:r>
            <w:proofErr w:type="gramStart"/>
            <w:r w:rsidRPr="00AD35E6">
              <w:rPr>
                <w:rFonts w:eastAsia="Calibri"/>
                <w:color w:val="auto"/>
                <w:sz w:val="21"/>
                <w:szCs w:val="21"/>
                <w:shd w:val="clear" w:color="auto" w:fill="auto"/>
                <w:lang w:val="en-US" w:eastAsia="en-US"/>
              </w:rPr>
              <w:t>V</w:t>
            </w:r>
            <w:r w:rsidRPr="00AD35E6">
              <w:rPr>
                <w:rFonts w:eastAsia="Calibri"/>
                <w:color w:val="auto"/>
                <w:sz w:val="21"/>
                <w:szCs w:val="21"/>
                <w:shd w:val="clear" w:color="auto" w:fill="auto"/>
                <w:lang w:eastAsia="en-US"/>
              </w:rPr>
              <w:t>«</w:t>
            </w:r>
            <w:proofErr w:type="gramEnd"/>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rsidTr="009F0DAA">
        <w:tc>
          <w:tcPr>
            <w:tcW w:w="567" w:type="dxa"/>
            <w:tcBorders>
              <w:top w:val="single" w:sz="4" w:space="0" w:color="auto"/>
              <w:left w:val="single" w:sz="4" w:space="0" w:color="auto"/>
              <w:bottom w:val="single" w:sz="4" w:space="0" w:color="auto"/>
              <w:right w:val="single" w:sz="4" w:space="0" w:color="auto"/>
            </w:tcBorders>
          </w:tcPr>
          <w:p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1) </w:t>
            </w:r>
            <w:proofErr w:type="spellStart"/>
            <w:r w:rsidRPr="00AD35E6">
              <w:rPr>
                <w:rFonts w:eastAsia="Calibri"/>
                <w:bCs/>
                <w:color w:val="auto"/>
                <w:sz w:val="21"/>
                <w:szCs w:val="21"/>
                <w:shd w:val="clear" w:color="auto" w:fill="auto"/>
                <w:lang w:eastAsia="en-US"/>
              </w:rPr>
              <w:t>непроведение</w:t>
            </w:r>
            <w:proofErr w:type="spellEnd"/>
            <w:r w:rsidRPr="00AD35E6">
              <w:rPr>
                <w:rFonts w:eastAsia="Calibri"/>
                <w:bCs/>
                <w:color w:val="auto"/>
                <w:sz w:val="21"/>
                <w:szCs w:val="21"/>
                <w:shd w:val="clear" w:color="auto" w:fill="auto"/>
                <w:lang w:eastAsia="en-US"/>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w:t>
            </w:r>
            <w:r w:rsidRPr="00AD35E6">
              <w:rPr>
                <w:rFonts w:eastAsia="Calibri"/>
                <w:bCs/>
                <w:color w:val="auto"/>
                <w:sz w:val="21"/>
                <w:szCs w:val="21"/>
                <w:shd w:val="clear" w:color="auto" w:fill="auto"/>
                <w:lang w:eastAsia="en-US"/>
              </w:rPr>
              <w:lastRenderedPageBreak/>
              <w:t>оказанием услуги, являющихся предметом осуществляемой закупки, и административного наказания в виде дисквалификации;</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rsidTr="009F0DAA">
        <w:tc>
          <w:tcPr>
            <w:tcW w:w="567" w:type="dxa"/>
            <w:tcBorders>
              <w:top w:val="single" w:sz="4" w:space="0" w:color="auto"/>
              <w:left w:val="single" w:sz="4" w:space="0" w:color="auto"/>
              <w:bottom w:val="single" w:sz="4" w:space="0" w:color="auto"/>
              <w:right w:val="single" w:sz="4" w:space="0" w:color="auto"/>
            </w:tcBorders>
          </w:tcPr>
          <w:p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tcPr>
          <w:p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rsidTr="009F0DAA">
        <w:tc>
          <w:tcPr>
            <w:tcW w:w="567" w:type="dxa"/>
            <w:tcBorders>
              <w:top w:val="single" w:sz="4" w:space="0" w:color="auto"/>
              <w:left w:val="single" w:sz="4" w:space="0" w:color="auto"/>
              <w:bottom w:val="single" w:sz="4" w:space="0" w:color="auto"/>
              <w:right w:val="single" w:sz="4" w:space="0" w:color="auto"/>
            </w:tcBorders>
          </w:tcPr>
          <w:p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Pr="00AD35E6" w:rsidRDefault="001027E8" w:rsidP="001027E8">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416855">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AD35E6">
              <w:rPr>
                <w:rFonts w:eastAsia="Calibri"/>
                <w:color w:val="auto"/>
                <w:sz w:val="20"/>
                <w:szCs w:val="20"/>
                <w:shd w:val="clear" w:color="auto" w:fill="auto"/>
                <w:lang w:eastAsia="en-US"/>
              </w:rPr>
              <w:lastRenderedPageBreak/>
              <w:t>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Установлен</w:t>
            </w:r>
          </w:p>
          <w:p w:rsidR="003F78CF" w:rsidRPr="00AD35E6" w:rsidRDefault="003F78CF" w:rsidP="00022316">
            <w:pPr>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231FB" w:rsidRPr="00AD35E6" w:rsidTr="009F0DAA">
        <w:tc>
          <w:tcPr>
            <w:tcW w:w="567" w:type="dxa"/>
            <w:tcBorders>
              <w:top w:val="single" w:sz="4" w:space="0" w:color="auto"/>
              <w:left w:val="single" w:sz="4" w:space="0" w:color="auto"/>
              <w:bottom w:val="single" w:sz="4" w:space="0" w:color="auto"/>
              <w:right w:val="single" w:sz="4" w:space="0" w:color="auto"/>
            </w:tcBorders>
          </w:tcPr>
          <w:p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17</w:t>
            </w:r>
          </w:p>
        </w:tc>
        <w:tc>
          <w:tcPr>
            <w:tcW w:w="2693" w:type="dxa"/>
            <w:tcBorders>
              <w:top w:val="single" w:sz="4" w:space="0" w:color="auto"/>
              <w:left w:val="single" w:sz="4" w:space="0" w:color="auto"/>
              <w:bottom w:val="single" w:sz="4" w:space="0" w:color="auto"/>
              <w:right w:val="single" w:sz="4" w:space="0" w:color="auto"/>
            </w:tcBorders>
          </w:tcPr>
          <w:p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780BBD" w:rsidRPr="00DF3B72" w:rsidRDefault="00DF3B72" w:rsidP="009D788F">
            <w:pPr>
              <w:rPr>
                <w:rFonts w:eastAsia="Calibri"/>
                <w:b/>
                <w:bCs/>
                <w:color w:val="auto"/>
                <w:sz w:val="21"/>
                <w:szCs w:val="21"/>
                <w:shd w:val="clear" w:color="auto" w:fill="auto"/>
                <w:lang w:eastAsia="en-US"/>
              </w:rPr>
            </w:pPr>
            <w:r w:rsidRPr="00DF3B72">
              <w:rPr>
                <w:rFonts w:eastAsia="Calibri"/>
                <w:bCs/>
                <w:color w:val="auto"/>
                <w:sz w:val="21"/>
                <w:szCs w:val="21"/>
                <w:shd w:val="clear" w:color="auto" w:fill="auto"/>
                <w:lang w:eastAsia="en-US"/>
              </w:rPr>
              <w:t>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rsidTr="009F0DAA">
        <w:tc>
          <w:tcPr>
            <w:tcW w:w="567" w:type="dxa"/>
            <w:tcBorders>
              <w:top w:val="single" w:sz="4" w:space="0" w:color="auto"/>
              <w:left w:val="single" w:sz="4" w:space="0" w:color="auto"/>
              <w:bottom w:val="single" w:sz="4" w:space="0" w:color="auto"/>
              <w:right w:val="single" w:sz="4" w:space="0" w:color="auto"/>
            </w:tcBorders>
          </w:tcPr>
          <w:p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F61BF9">
              <w:rPr>
                <w:rFonts w:eastAsia="Calibri"/>
                <w:color w:val="auto"/>
                <w:sz w:val="21"/>
                <w:szCs w:val="21"/>
                <w:shd w:val="clear" w:color="auto" w:fill="auto"/>
                <w:lang w:eastAsia="en-US"/>
              </w:rPr>
              <w:t>16</w:t>
            </w:r>
            <w:bookmarkStart w:id="11" w:name="_GoBack"/>
            <w:bookmarkEnd w:id="11"/>
            <w:r w:rsidR="002D2B8E">
              <w:rPr>
                <w:rFonts w:eastAsia="Calibri"/>
                <w:color w:val="auto"/>
                <w:sz w:val="21"/>
                <w:szCs w:val="21"/>
                <w:shd w:val="clear" w:color="auto" w:fill="auto"/>
                <w:lang w:eastAsia="en-US"/>
              </w:rPr>
              <w:t>»</w:t>
            </w:r>
            <w:r w:rsidR="0017116A">
              <w:rPr>
                <w:rFonts w:eastAsia="Calibri"/>
                <w:color w:val="auto"/>
                <w:sz w:val="21"/>
                <w:szCs w:val="21"/>
                <w:shd w:val="clear" w:color="auto" w:fill="auto"/>
                <w:lang w:eastAsia="en-US"/>
              </w:rPr>
              <w:t xml:space="preserve"> </w:t>
            </w:r>
            <w:r w:rsidR="00472B75">
              <w:rPr>
                <w:rFonts w:eastAsia="Calibri"/>
                <w:color w:val="auto"/>
                <w:sz w:val="21"/>
                <w:szCs w:val="21"/>
                <w:shd w:val="clear" w:color="auto" w:fill="auto"/>
                <w:lang w:eastAsia="en-US"/>
              </w:rPr>
              <w:t>июля</w:t>
            </w:r>
            <w:r w:rsidR="002D2B8E">
              <w:rPr>
                <w:rFonts w:eastAsia="Calibri"/>
                <w:color w:val="auto"/>
                <w:sz w:val="21"/>
                <w:szCs w:val="21"/>
                <w:shd w:val="clear" w:color="auto" w:fill="auto"/>
                <w:lang w:eastAsia="en-US"/>
              </w:rPr>
              <w:t xml:space="preserve"> </w:t>
            </w:r>
            <w:r w:rsidR="00546F2A">
              <w:rPr>
                <w:rFonts w:eastAsia="Calibri"/>
                <w:color w:val="auto"/>
                <w:sz w:val="21"/>
                <w:szCs w:val="21"/>
                <w:shd w:val="clear" w:color="auto" w:fill="auto"/>
                <w:lang w:eastAsia="en-US"/>
              </w:rPr>
              <w:t>2024</w:t>
            </w:r>
            <w:r w:rsidRPr="00AD35E6">
              <w:rPr>
                <w:rFonts w:eastAsia="Calibri"/>
                <w:color w:val="auto"/>
                <w:sz w:val="21"/>
                <w:szCs w:val="21"/>
                <w:shd w:val="clear" w:color="auto" w:fill="auto"/>
                <w:lang w:eastAsia="en-US"/>
              </w:rPr>
              <w:t>;</w:t>
            </w:r>
          </w:p>
          <w:p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F61BF9">
              <w:rPr>
                <w:rFonts w:eastAsia="Calibri"/>
                <w:color w:val="auto"/>
                <w:sz w:val="21"/>
                <w:szCs w:val="21"/>
                <w:shd w:val="clear" w:color="auto" w:fill="auto"/>
                <w:lang w:eastAsia="en-US"/>
              </w:rPr>
              <w:t>23</w:t>
            </w:r>
            <w:r w:rsidRPr="00AD35E6">
              <w:rPr>
                <w:rFonts w:eastAsia="Calibri"/>
                <w:color w:val="auto"/>
                <w:sz w:val="21"/>
                <w:szCs w:val="21"/>
                <w:shd w:val="clear" w:color="auto" w:fill="auto"/>
                <w:lang w:eastAsia="en-US"/>
              </w:rPr>
              <w:t>»</w:t>
            </w:r>
            <w:r w:rsidR="0017116A">
              <w:rPr>
                <w:rFonts w:eastAsia="Calibri"/>
                <w:color w:val="auto"/>
                <w:sz w:val="21"/>
                <w:szCs w:val="21"/>
                <w:shd w:val="clear" w:color="auto" w:fill="auto"/>
                <w:lang w:eastAsia="en-US"/>
              </w:rPr>
              <w:t xml:space="preserve"> </w:t>
            </w:r>
            <w:r w:rsidR="00472B75">
              <w:rPr>
                <w:rFonts w:eastAsia="Calibri"/>
                <w:color w:val="auto"/>
                <w:sz w:val="21"/>
                <w:szCs w:val="21"/>
                <w:shd w:val="clear" w:color="auto" w:fill="auto"/>
                <w:lang w:eastAsia="en-US"/>
              </w:rPr>
              <w:t>июля</w:t>
            </w:r>
            <w:r w:rsidR="00E474FA">
              <w:rPr>
                <w:rFonts w:eastAsia="Calibri"/>
                <w:color w:val="auto"/>
                <w:sz w:val="21"/>
                <w:szCs w:val="21"/>
                <w:shd w:val="clear" w:color="auto" w:fill="auto"/>
                <w:lang w:eastAsia="en-US"/>
              </w:rPr>
              <w:t xml:space="preserve"> </w:t>
            </w:r>
            <w:r w:rsidR="00546F2A">
              <w:rPr>
                <w:rFonts w:eastAsia="Calibri"/>
                <w:color w:val="auto"/>
                <w:sz w:val="21"/>
                <w:szCs w:val="21"/>
                <w:shd w:val="clear" w:color="auto" w:fill="auto"/>
                <w:lang w:eastAsia="en-US"/>
              </w:rPr>
              <w:t>2024</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w:t>
            </w:r>
            <w:r w:rsidR="00E474FA">
              <w:rPr>
                <w:rFonts w:eastAsia="Calibri"/>
                <w:color w:val="auto"/>
                <w:sz w:val="21"/>
                <w:szCs w:val="21"/>
                <w:shd w:val="clear" w:color="auto" w:fill="auto"/>
                <w:lang w:eastAsia="en-US"/>
              </w:rPr>
              <w:t>–</w:t>
            </w:r>
            <w:r w:rsidRPr="00AD35E6">
              <w:rPr>
                <w:rFonts w:eastAsia="Calibri"/>
                <w:color w:val="auto"/>
                <w:sz w:val="21"/>
                <w:szCs w:val="21"/>
                <w:shd w:val="clear" w:color="auto" w:fill="auto"/>
                <w:lang w:eastAsia="en-US"/>
              </w:rPr>
              <w:t xml:space="preserve"> </w:t>
            </w:r>
            <w:r w:rsidR="00E474FA">
              <w:rPr>
                <w:rFonts w:eastAsia="Calibri"/>
                <w:b/>
                <w:color w:val="auto"/>
                <w:sz w:val="21"/>
                <w:szCs w:val="21"/>
                <w:shd w:val="clear" w:color="auto" w:fill="auto"/>
                <w:lang w:eastAsia="en-US"/>
              </w:rPr>
              <w:t>«</w:t>
            </w:r>
            <w:r w:rsidR="00F61BF9">
              <w:rPr>
                <w:rFonts w:eastAsia="Calibri"/>
                <w:b/>
                <w:color w:val="auto"/>
                <w:sz w:val="21"/>
                <w:szCs w:val="21"/>
                <w:shd w:val="clear" w:color="auto" w:fill="auto"/>
                <w:lang w:eastAsia="en-US"/>
              </w:rPr>
              <w:t>16</w:t>
            </w:r>
            <w:r w:rsidR="002D2B8E">
              <w:rPr>
                <w:rFonts w:eastAsia="Calibri"/>
                <w:b/>
                <w:color w:val="auto"/>
                <w:sz w:val="21"/>
                <w:szCs w:val="21"/>
                <w:shd w:val="clear" w:color="auto" w:fill="auto"/>
                <w:lang w:eastAsia="en-US"/>
              </w:rPr>
              <w:t xml:space="preserve">» </w:t>
            </w:r>
            <w:r w:rsidR="00472B75">
              <w:rPr>
                <w:rFonts w:eastAsia="Calibri"/>
                <w:b/>
                <w:color w:val="auto"/>
                <w:sz w:val="21"/>
                <w:szCs w:val="21"/>
                <w:shd w:val="clear" w:color="auto" w:fill="auto"/>
                <w:lang w:eastAsia="en-US"/>
              </w:rPr>
              <w:t>июля</w:t>
            </w:r>
            <w:r w:rsidR="004E3356">
              <w:rPr>
                <w:rFonts w:eastAsia="Calibri"/>
                <w:b/>
                <w:color w:val="auto"/>
                <w:sz w:val="21"/>
                <w:szCs w:val="21"/>
                <w:shd w:val="clear" w:color="auto" w:fill="auto"/>
                <w:lang w:eastAsia="en-US"/>
              </w:rPr>
              <w:t xml:space="preserve"> </w:t>
            </w:r>
            <w:r w:rsidR="00546F2A">
              <w:rPr>
                <w:rFonts w:eastAsia="Calibri"/>
                <w:b/>
                <w:color w:val="auto"/>
                <w:sz w:val="21"/>
                <w:szCs w:val="21"/>
                <w:shd w:val="clear" w:color="auto" w:fill="auto"/>
                <w:lang w:eastAsia="en-US"/>
              </w:rPr>
              <w:t>2024</w:t>
            </w:r>
            <w:r w:rsidRPr="00AD35E6">
              <w:rPr>
                <w:rFonts w:eastAsia="Calibri"/>
                <w:b/>
                <w:color w:val="auto"/>
                <w:sz w:val="21"/>
                <w:szCs w:val="21"/>
                <w:shd w:val="clear" w:color="auto" w:fill="auto"/>
                <w:lang w:eastAsia="en-US"/>
              </w:rPr>
              <w:t xml:space="preserve"> г.</w:t>
            </w:r>
          </w:p>
          <w:p w:rsidR="00694C52" w:rsidRPr="00AD35E6" w:rsidRDefault="00602783" w:rsidP="00472B7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2D2B8E">
              <w:rPr>
                <w:rFonts w:eastAsia="Calibri"/>
                <w:color w:val="auto"/>
                <w:sz w:val="21"/>
                <w:szCs w:val="21"/>
                <w:shd w:val="clear" w:color="auto" w:fill="auto"/>
                <w:lang w:eastAsia="en-US"/>
              </w:rPr>
              <w:t xml:space="preserve"> </w:t>
            </w:r>
            <w:r w:rsidRPr="00AD35E6">
              <w:rPr>
                <w:rFonts w:eastAsia="Calibri"/>
                <w:b/>
                <w:color w:val="auto"/>
                <w:sz w:val="21"/>
                <w:szCs w:val="21"/>
                <w:shd w:val="clear" w:color="auto" w:fill="auto"/>
                <w:lang w:eastAsia="en-US"/>
              </w:rPr>
              <w:t>«</w:t>
            </w:r>
            <w:r w:rsidR="00F61BF9">
              <w:rPr>
                <w:rFonts w:eastAsia="Calibri"/>
                <w:b/>
                <w:color w:val="auto"/>
                <w:sz w:val="21"/>
                <w:szCs w:val="21"/>
                <w:shd w:val="clear" w:color="auto" w:fill="auto"/>
                <w:lang w:eastAsia="en-US"/>
              </w:rPr>
              <w:t>24</w:t>
            </w:r>
            <w:r w:rsidR="00E474FA">
              <w:rPr>
                <w:rFonts w:eastAsia="Calibri"/>
                <w:b/>
                <w:color w:val="auto"/>
                <w:sz w:val="21"/>
                <w:szCs w:val="21"/>
                <w:shd w:val="clear" w:color="auto" w:fill="auto"/>
                <w:lang w:eastAsia="en-US"/>
              </w:rPr>
              <w:t>»</w:t>
            </w:r>
            <w:r w:rsidR="00472B75">
              <w:rPr>
                <w:rFonts w:eastAsia="Calibri"/>
                <w:b/>
                <w:color w:val="auto"/>
                <w:sz w:val="21"/>
                <w:szCs w:val="21"/>
                <w:shd w:val="clear" w:color="auto" w:fill="auto"/>
                <w:lang w:eastAsia="en-US"/>
              </w:rPr>
              <w:t xml:space="preserve"> июля</w:t>
            </w:r>
            <w:r w:rsidR="004E3356">
              <w:rPr>
                <w:rFonts w:eastAsia="Calibri"/>
                <w:b/>
                <w:color w:val="auto"/>
                <w:sz w:val="21"/>
                <w:szCs w:val="21"/>
                <w:shd w:val="clear" w:color="auto" w:fill="auto"/>
                <w:lang w:eastAsia="en-US"/>
              </w:rPr>
              <w:t xml:space="preserve"> </w:t>
            </w:r>
            <w:r w:rsidR="00546F2A">
              <w:rPr>
                <w:rFonts w:eastAsia="Calibri"/>
                <w:b/>
                <w:color w:val="auto"/>
                <w:sz w:val="21"/>
                <w:szCs w:val="21"/>
                <w:shd w:val="clear" w:color="auto" w:fill="auto"/>
                <w:lang w:eastAsia="en-US"/>
              </w:rPr>
              <w:t>2024</w:t>
            </w:r>
            <w:r w:rsidRPr="00AD35E6">
              <w:rPr>
                <w:rFonts w:eastAsia="Calibri"/>
                <w:b/>
                <w:color w:val="auto"/>
                <w:sz w:val="21"/>
                <w:szCs w:val="21"/>
                <w:shd w:val="clear" w:color="auto" w:fill="auto"/>
                <w:lang w:eastAsia="en-US"/>
              </w:rPr>
              <w:t xml:space="preserve">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E474FA" w:rsidP="00472B75">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w:t>
            </w:r>
            <w:r w:rsidR="00F61BF9">
              <w:rPr>
                <w:rFonts w:eastAsia="Calibri"/>
                <w:b/>
                <w:color w:val="auto"/>
                <w:sz w:val="21"/>
                <w:szCs w:val="21"/>
                <w:shd w:val="clear" w:color="auto" w:fill="auto"/>
                <w:lang w:eastAsia="en-US"/>
              </w:rPr>
              <w:t>26</w:t>
            </w:r>
            <w:r w:rsidR="00416855" w:rsidRPr="00AD35E6">
              <w:rPr>
                <w:rFonts w:eastAsia="Calibri"/>
                <w:b/>
                <w:color w:val="auto"/>
                <w:sz w:val="21"/>
                <w:szCs w:val="21"/>
                <w:shd w:val="clear" w:color="auto" w:fill="auto"/>
                <w:lang w:eastAsia="en-US"/>
              </w:rPr>
              <w:t>»</w:t>
            </w:r>
            <w:r w:rsidR="004F6D6D">
              <w:rPr>
                <w:rFonts w:eastAsia="Calibri"/>
                <w:b/>
                <w:color w:val="auto"/>
                <w:sz w:val="21"/>
                <w:szCs w:val="21"/>
                <w:shd w:val="clear" w:color="auto" w:fill="auto"/>
                <w:lang w:eastAsia="en-US"/>
              </w:rPr>
              <w:t xml:space="preserve"> </w:t>
            </w:r>
            <w:r w:rsidR="00472B75">
              <w:rPr>
                <w:rFonts w:eastAsia="Calibri"/>
                <w:b/>
                <w:color w:val="auto"/>
                <w:sz w:val="21"/>
                <w:szCs w:val="21"/>
                <w:shd w:val="clear" w:color="auto" w:fill="auto"/>
                <w:lang w:eastAsia="en-US"/>
              </w:rPr>
              <w:t xml:space="preserve">июля </w:t>
            </w:r>
            <w:r w:rsidR="00546F2A">
              <w:rPr>
                <w:rFonts w:eastAsia="Calibri"/>
                <w:b/>
                <w:color w:val="auto"/>
                <w:sz w:val="21"/>
                <w:szCs w:val="21"/>
                <w:shd w:val="clear" w:color="auto" w:fill="auto"/>
                <w:lang w:eastAsia="en-US"/>
              </w:rPr>
              <w:t>2024</w:t>
            </w:r>
            <w:r w:rsidR="00416855" w:rsidRPr="00AD35E6">
              <w:rPr>
                <w:rFonts w:eastAsia="Calibri"/>
                <w:b/>
                <w:color w:val="auto"/>
                <w:sz w:val="21"/>
                <w:szCs w:val="21"/>
                <w:shd w:val="clear" w:color="auto" w:fill="auto"/>
                <w:lang w:eastAsia="en-US"/>
              </w:rPr>
              <w:t xml:space="preserve"> г.</w:t>
            </w:r>
          </w:p>
        </w:tc>
      </w:tr>
      <w:tr w:rsidR="00694C52" w:rsidRPr="00AD35E6"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AD35E6" w:rsidRDefault="00472B75" w:rsidP="00737E00">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29.07.</w:t>
            </w:r>
            <w:r w:rsidR="00546F2A">
              <w:rPr>
                <w:rFonts w:eastAsia="Calibri"/>
                <w:b/>
                <w:color w:val="auto"/>
                <w:sz w:val="21"/>
                <w:szCs w:val="21"/>
                <w:shd w:val="clear" w:color="auto" w:fill="auto"/>
                <w:lang w:eastAsia="en-US"/>
              </w:rPr>
              <w:t>2024</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472B75" w:rsidP="00465113">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30.07.</w:t>
            </w:r>
            <w:r w:rsidR="00546F2A">
              <w:rPr>
                <w:rFonts w:eastAsia="Calibri"/>
                <w:b/>
                <w:color w:val="auto"/>
                <w:sz w:val="21"/>
                <w:szCs w:val="21"/>
                <w:shd w:val="clear" w:color="auto" w:fill="auto"/>
                <w:lang w:eastAsia="en-US"/>
              </w:rPr>
              <w:t>2024</w:t>
            </w:r>
            <w:r w:rsidR="00CA27DD" w:rsidRPr="00AD35E6">
              <w:rPr>
                <w:rFonts w:eastAsia="Calibri"/>
                <w:b/>
                <w:color w:val="auto"/>
                <w:sz w:val="21"/>
                <w:szCs w:val="21"/>
                <w:shd w:val="clear" w:color="auto" w:fill="auto"/>
                <w:lang w:eastAsia="en-US"/>
              </w:rPr>
              <w:t>г.</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AD35E6" w:rsidRDefault="00B166D5" w:rsidP="00B166D5">
            <w:pPr>
              <w:ind w:firstLine="317"/>
              <w:rPr>
                <w:rFonts w:eastAsia="Calibri"/>
                <w:color w:val="auto"/>
                <w:sz w:val="21"/>
                <w:szCs w:val="21"/>
                <w:shd w:val="clear" w:color="auto" w:fill="auto"/>
                <w:lang w:eastAsia="en-US"/>
              </w:rPr>
            </w:pPr>
            <w:proofErr w:type="gramStart"/>
            <w:r w:rsidRPr="00AD35E6">
              <w:rPr>
                <w:rFonts w:eastAsia="Calibri"/>
                <w:b/>
                <w:color w:val="auto"/>
                <w:sz w:val="21"/>
                <w:szCs w:val="21"/>
                <w:shd w:val="clear" w:color="auto" w:fill="auto"/>
                <w:lang w:eastAsia="en-US"/>
              </w:rPr>
              <w:t>1)</w:t>
            </w:r>
            <w:r w:rsidRPr="00AD35E6">
              <w:rPr>
                <w:rFonts w:eastAsia="Calibri"/>
                <w:bCs/>
                <w:color w:val="auto"/>
                <w:sz w:val="21"/>
                <w:szCs w:val="21"/>
                <w:shd w:val="clear" w:color="auto" w:fill="auto"/>
                <w:lang w:eastAsia="en-US"/>
              </w:rPr>
              <w:t>предложение</w:t>
            </w:r>
            <w:proofErr w:type="gramEnd"/>
            <w:r w:rsidRPr="00AD35E6">
              <w:rPr>
                <w:rFonts w:eastAsia="Calibri"/>
                <w:bCs/>
                <w:color w:val="auto"/>
                <w:sz w:val="21"/>
                <w:szCs w:val="21"/>
                <w:shd w:val="clear" w:color="auto" w:fill="auto"/>
                <w:lang w:eastAsia="en-US"/>
              </w:rPr>
              <w:t xml:space="preserve"> участника конкурентной закупки с участием субъектов малого и среднего предпринимательства в отношении предмета закупки;</w:t>
            </w:r>
          </w:p>
          <w:p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Предложение должно содержать конкретные показатели товара, соответствующие значениям, установленным документацией о </w:t>
            </w:r>
            <w:proofErr w:type="gramStart"/>
            <w:r w:rsidRPr="00AD35E6">
              <w:rPr>
                <w:rFonts w:eastAsia="Calibri"/>
                <w:color w:val="auto"/>
                <w:sz w:val="21"/>
                <w:szCs w:val="21"/>
                <w:shd w:val="clear" w:color="auto" w:fill="auto"/>
                <w:lang w:eastAsia="en-US"/>
              </w:rPr>
              <w:t>закупке</w:t>
            </w:r>
            <w:r w:rsidR="0095624B" w:rsidRPr="00AD35E6">
              <w:rPr>
                <w:rFonts w:eastAsia="Calibri"/>
                <w:color w:val="auto"/>
                <w:sz w:val="22"/>
                <w:szCs w:val="22"/>
                <w:shd w:val="clear" w:color="auto" w:fill="auto"/>
                <w:lang w:eastAsia="en-US"/>
              </w:rPr>
              <w:t>(</w:t>
            </w:r>
            <w:proofErr w:type="gramEnd"/>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p>
          <w:p w:rsidR="0097401E" w:rsidRPr="00AD35E6" w:rsidRDefault="009F0DAA"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AD35E6">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AD35E6" w:rsidRDefault="00B166D5" w:rsidP="00CE69AA">
            <w:pPr>
              <w:ind w:firstLine="317"/>
              <w:rPr>
                <w:rFonts w:eastAsia="Calibri"/>
                <w:bCs/>
                <w:color w:val="auto"/>
                <w:sz w:val="21"/>
                <w:szCs w:val="21"/>
                <w:shd w:val="clear" w:color="auto" w:fill="auto"/>
                <w:lang w:eastAsia="en-US"/>
              </w:rPr>
            </w:pPr>
            <w:proofErr w:type="gramStart"/>
            <w:r w:rsidRPr="00AD35E6">
              <w:rPr>
                <w:rFonts w:eastAsia="Calibri"/>
                <w:bCs/>
                <w:color w:val="auto"/>
                <w:sz w:val="21"/>
                <w:szCs w:val="21"/>
                <w:shd w:val="clear" w:color="auto" w:fill="auto"/>
                <w:lang w:eastAsia="en-US"/>
              </w:rPr>
              <w:t>а</w:t>
            </w:r>
            <w:proofErr w:type="gramEnd"/>
            <w:r w:rsidRPr="00AD35E6">
              <w:rPr>
                <w:rFonts w:eastAsia="Calibri"/>
                <w:bCs/>
                <w:color w:val="auto"/>
                <w:sz w:val="21"/>
                <w:szCs w:val="21"/>
                <w:shd w:val="clear" w:color="auto" w:fill="auto"/>
                <w:lang w:eastAsia="en-US"/>
              </w:rPr>
              <w:t>) индивидуальным предпринимателем, если участником такой закупки является индивидуальный предприниматель;</w:t>
            </w:r>
          </w:p>
          <w:p w:rsidR="00B166D5" w:rsidRPr="00AD35E6" w:rsidRDefault="00B166D5" w:rsidP="00CE69AA">
            <w:pPr>
              <w:ind w:firstLine="317"/>
              <w:rPr>
                <w:rFonts w:eastAsia="Calibri"/>
                <w:bCs/>
                <w:color w:val="auto"/>
                <w:sz w:val="21"/>
                <w:szCs w:val="21"/>
                <w:shd w:val="clear" w:color="auto" w:fill="auto"/>
                <w:lang w:eastAsia="en-US"/>
              </w:rPr>
            </w:pPr>
            <w:proofErr w:type="gramStart"/>
            <w:r w:rsidRPr="00AD35E6">
              <w:rPr>
                <w:rFonts w:eastAsia="Calibri"/>
                <w:bCs/>
                <w:color w:val="auto"/>
                <w:sz w:val="21"/>
                <w:szCs w:val="21"/>
                <w:shd w:val="clear" w:color="auto" w:fill="auto"/>
                <w:lang w:eastAsia="en-US"/>
              </w:rPr>
              <w:t>б</w:t>
            </w:r>
            <w:proofErr w:type="gramEnd"/>
            <w:r w:rsidRPr="00AD35E6">
              <w:rPr>
                <w:rFonts w:eastAsia="Calibri"/>
                <w:bCs/>
                <w:color w:val="auto"/>
                <w:sz w:val="21"/>
                <w:szCs w:val="21"/>
                <w:shd w:val="clear" w:color="auto" w:fill="auto"/>
                <w:lang w:eastAsia="en-US"/>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w:t>
            </w:r>
            <w:r w:rsidRPr="00AD35E6">
              <w:rPr>
                <w:rFonts w:eastAsia="Calibri"/>
                <w:bCs/>
                <w:color w:val="auto"/>
                <w:sz w:val="21"/>
                <w:szCs w:val="21"/>
                <w:shd w:val="clear" w:color="auto" w:fill="auto"/>
                <w:lang w:eastAsia="en-US"/>
              </w:rPr>
              <w:lastRenderedPageBreak/>
              <w:t>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004F6D6D">
              <w:rPr>
                <w:rFonts w:eastAsia="Calibri"/>
                <w:b/>
                <w:bCs/>
                <w:color w:val="auto"/>
                <w:sz w:val="21"/>
                <w:szCs w:val="21"/>
                <w:shd w:val="clear" w:color="auto" w:fill="auto"/>
                <w:lang w:eastAsia="en-US"/>
              </w:rPr>
              <w:t xml:space="preserve"> </w:t>
            </w:r>
            <w:r w:rsidR="00EA69B2" w:rsidRPr="00AD35E6">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AD35E6" w:rsidTr="009F0DAA">
        <w:tc>
          <w:tcPr>
            <w:tcW w:w="567" w:type="dxa"/>
            <w:tcBorders>
              <w:top w:val="single" w:sz="4" w:space="0" w:color="auto"/>
              <w:left w:val="single" w:sz="4" w:space="0" w:color="auto"/>
              <w:bottom w:val="single" w:sz="4" w:space="0" w:color="auto"/>
              <w:right w:val="single" w:sz="4" w:space="0" w:color="auto"/>
            </w:tcBorders>
          </w:tcPr>
          <w:p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737E00" w:rsidRPr="00737E00">
              <w:rPr>
                <w:rFonts w:eastAsia="Calibri"/>
                <w:color w:val="auto"/>
                <w:sz w:val="21"/>
                <w:szCs w:val="21"/>
                <w:shd w:val="clear" w:color="auto" w:fill="auto"/>
                <w:lang w:eastAsia="en-US"/>
              </w:rPr>
              <w:t>12 693 (Двенадцать тысяч шестьсот девяносто три) рубля 10 копеек</w:t>
            </w:r>
            <w:r w:rsidR="00506347">
              <w:rPr>
                <w:rFonts w:eastAsia="Calibri"/>
                <w:color w:val="auto"/>
                <w:sz w:val="21"/>
                <w:szCs w:val="21"/>
                <w:shd w:val="clear" w:color="auto" w:fill="auto"/>
                <w:lang w:eastAsia="en-US"/>
              </w:rPr>
              <w:t>.</w:t>
            </w:r>
            <w:r w:rsidR="0031650C">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w:t>
            </w:r>
            <w:r w:rsidR="002D565E">
              <w:rPr>
                <w:rFonts w:eastAsia="Calibri"/>
                <w:color w:val="auto"/>
                <w:sz w:val="21"/>
                <w:szCs w:val="21"/>
                <w:shd w:val="clear" w:color="auto" w:fill="auto"/>
                <w:lang w:eastAsia="en-US"/>
              </w:rPr>
              <w:t xml:space="preserve"> </w:t>
            </w:r>
            <w:r w:rsidR="00737E00" w:rsidRPr="00737E00">
              <w:rPr>
                <w:rFonts w:eastAsia="Calibri"/>
                <w:bCs/>
                <w:color w:val="auto"/>
                <w:sz w:val="21"/>
                <w:szCs w:val="21"/>
                <w:shd w:val="clear" w:color="auto" w:fill="auto"/>
                <w:lang w:eastAsia="en-US"/>
              </w:rPr>
              <w:t>19 039 (Девятнадцать тысяч тридцать девять) рублей 65 копеек</w:t>
            </w:r>
            <w:r w:rsidR="00600089">
              <w:rPr>
                <w:rFonts w:eastAsia="Calibri"/>
                <w:bCs/>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rsidTr="009F0DAA">
        <w:tc>
          <w:tcPr>
            <w:tcW w:w="567" w:type="dxa"/>
            <w:tcBorders>
              <w:top w:val="single" w:sz="4" w:space="0" w:color="auto"/>
              <w:left w:val="single" w:sz="4" w:space="0" w:color="auto"/>
              <w:bottom w:val="single" w:sz="4" w:space="0" w:color="auto"/>
              <w:right w:val="single" w:sz="4" w:space="0" w:color="auto"/>
            </w:tcBorders>
          </w:tcPr>
          <w:p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rsidR="0088273A" w:rsidRPr="00AD35E6" w:rsidRDefault="00A91FA5" w:rsidP="00465113">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4F6D6D">
              <w:rPr>
                <w:rFonts w:eastAsia="Calibri"/>
                <w:b/>
                <w:color w:val="auto"/>
                <w:sz w:val="21"/>
                <w:szCs w:val="21"/>
                <w:shd w:val="clear" w:color="auto" w:fill="auto"/>
                <w:lang w:eastAsia="en-US"/>
              </w:rPr>
              <w:t xml:space="preserve"> </w:t>
            </w:r>
            <w:r w:rsidR="0001022C" w:rsidRPr="0001022C">
              <w:rPr>
                <w:rFonts w:eastAsia="Calibri"/>
                <w:bCs/>
                <w:color w:val="auto"/>
                <w:sz w:val="21"/>
                <w:szCs w:val="21"/>
                <w:u w:val="single"/>
                <w:shd w:val="clear" w:color="auto" w:fill="auto"/>
                <w:lang w:eastAsia="en-US"/>
              </w:rPr>
              <w:t>«Средства для обеспечения исполнения Договора по объекту закупки: «Поставка</w:t>
            </w:r>
            <w:r w:rsidR="00465113">
              <w:rPr>
                <w:rFonts w:eastAsia="Calibri"/>
                <w:bCs/>
                <w:color w:val="auto"/>
                <w:sz w:val="21"/>
                <w:szCs w:val="21"/>
                <w:u w:val="single"/>
                <w:shd w:val="clear" w:color="auto" w:fill="auto"/>
                <w:lang w:eastAsia="en-US"/>
              </w:rPr>
              <w:t xml:space="preserve"> </w:t>
            </w:r>
            <w:r w:rsidR="00737E00" w:rsidRPr="00737E00">
              <w:rPr>
                <w:rFonts w:eastAsia="Calibri"/>
                <w:bCs/>
                <w:color w:val="auto"/>
                <w:sz w:val="21"/>
                <w:szCs w:val="21"/>
                <w:u w:val="single"/>
                <w:shd w:val="clear" w:color="auto" w:fill="auto"/>
                <w:lang w:eastAsia="en-US"/>
              </w:rPr>
              <w:t>винта ОНВ76L01-01.001</w:t>
            </w:r>
            <w:r w:rsidR="0001022C" w:rsidRPr="0001022C">
              <w:rPr>
                <w:rFonts w:eastAsia="Calibri"/>
                <w:bCs/>
                <w:color w:val="auto"/>
                <w:sz w:val="21"/>
                <w:szCs w:val="21"/>
                <w:u w:val="single"/>
                <w:shd w:val="clear" w:color="auto" w:fill="auto"/>
                <w:lang w:eastAsia="en-US"/>
              </w:rPr>
              <w:t>».</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w:t>
            </w:r>
            <w:r w:rsidRPr="00AD35E6">
              <w:rPr>
                <w:rFonts w:eastAsia="Calibri"/>
                <w:color w:val="auto"/>
                <w:sz w:val="21"/>
                <w:szCs w:val="21"/>
                <w:shd w:val="clear" w:color="auto" w:fill="auto"/>
                <w:lang w:eastAsia="en-US"/>
              </w:rPr>
              <w:lastRenderedPageBreak/>
              <w:t>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rsidR="003D240E" w:rsidRPr="00AD35E6" w:rsidRDefault="003D240E" w:rsidP="003D240E">
      <w:pPr>
        <w:ind w:firstLine="709"/>
      </w:pPr>
    </w:p>
    <w:p w:rsidR="00675778" w:rsidRPr="00AD35E6" w:rsidRDefault="00675778" w:rsidP="003D240E">
      <w:pPr>
        <w:ind w:firstLine="709"/>
      </w:pPr>
    </w:p>
    <w:p w:rsidR="00675778" w:rsidRPr="00AD35E6" w:rsidRDefault="00675778" w:rsidP="003D240E">
      <w:pPr>
        <w:ind w:firstLine="709"/>
      </w:pPr>
    </w:p>
    <w:p w:rsidR="00675778" w:rsidRPr="00AD35E6" w:rsidRDefault="00675778" w:rsidP="003D240E">
      <w:pPr>
        <w:ind w:firstLine="709"/>
      </w:pPr>
    </w:p>
    <w:p w:rsidR="00675778" w:rsidRPr="00AD35E6" w:rsidRDefault="00675778"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9F0127" w:rsidRPr="00AD35E6" w:rsidRDefault="009F0127" w:rsidP="003D240E">
      <w:pPr>
        <w:ind w:firstLine="709"/>
      </w:pPr>
    </w:p>
    <w:p w:rsidR="0015391A" w:rsidRPr="00AD35E6" w:rsidRDefault="0015391A" w:rsidP="003D240E">
      <w:pPr>
        <w:ind w:firstLine="709"/>
        <w:sectPr w:rsidR="0015391A" w:rsidRPr="00AD35E6" w:rsidSect="00CD5080">
          <w:footerReference w:type="default" r:id="rId8"/>
          <w:pgSz w:w="11906" w:h="16838"/>
          <w:pgMar w:top="709" w:right="566" w:bottom="426" w:left="1418" w:header="708" w:footer="708" w:gutter="0"/>
          <w:cols w:space="708"/>
          <w:docGrid w:linePitch="360"/>
        </w:sectPr>
      </w:pPr>
    </w:p>
    <w:p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.ТЕХНИЧЕСКОЕ ЗАДАНИЕ</w:t>
      </w:r>
    </w:p>
    <w:p w:rsidR="00754FC6" w:rsidRPr="00754FC6" w:rsidRDefault="000361D3" w:rsidP="00754FC6">
      <w:pPr>
        <w:suppressAutoHyphens/>
        <w:jc w:val="left"/>
        <w:rPr>
          <w:rFonts w:eastAsia="Andale Sans UI"/>
          <w:color w:val="auto"/>
          <w:kern w:val="1"/>
          <w:sz w:val="21"/>
          <w:szCs w:val="21"/>
          <w:shd w:val="clear" w:color="auto" w:fill="auto"/>
          <w:lang w:eastAsia="fa-IR" w:bidi="fa-IR"/>
        </w:rPr>
      </w:pPr>
      <w:r>
        <w:rPr>
          <w:rFonts w:eastAsia="Times New Roman"/>
          <w:b/>
          <w:color w:val="000000"/>
          <w:shd w:val="clear" w:color="auto" w:fill="auto"/>
          <w:lang w:eastAsia="zh-CN"/>
        </w:rPr>
        <w:t xml:space="preserve">           </w:t>
      </w:r>
      <w:r w:rsidR="00BE41C6">
        <w:rPr>
          <w:rFonts w:eastAsia="Times New Roman"/>
          <w:b/>
          <w:color w:val="000000"/>
          <w:shd w:val="clear" w:color="auto" w:fill="auto"/>
          <w:lang w:eastAsia="zh-CN"/>
        </w:rPr>
        <w:t>1</w:t>
      </w:r>
      <w:r w:rsidR="00754FC6">
        <w:rPr>
          <w:rFonts w:eastAsia="Andale Sans UI"/>
          <w:b/>
          <w:color w:val="auto"/>
          <w:kern w:val="1"/>
          <w:sz w:val="21"/>
          <w:szCs w:val="21"/>
          <w:shd w:val="clear" w:color="auto" w:fill="auto"/>
          <w:lang w:eastAsia="fa-IR" w:bidi="fa-IR"/>
        </w:rPr>
        <w:t xml:space="preserve">. </w:t>
      </w:r>
      <w:r w:rsidR="00754FC6" w:rsidRPr="00754FC6">
        <w:rPr>
          <w:rFonts w:eastAsia="Andale Sans UI"/>
          <w:color w:val="auto"/>
          <w:kern w:val="1"/>
          <w:sz w:val="21"/>
          <w:szCs w:val="21"/>
          <w:shd w:val="clear" w:color="auto" w:fill="auto"/>
          <w:lang w:eastAsia="fa-IR" w:bidi="fa-IR"/>
        </w:rPr>
        <w:t>Описание объекта закупки:</w:t>
      </w:r>
    </w:p>
    <w:p w:rsidR="003073B8" w:rsidRPr="003377FA" w:rsidRDefault="003073B8" w:rsidP="00465113">
      <w:pPr>
        <w:rPr>
          <w:rFonts w:eastAsia="Calibri"/>
          <w:b/>
          <w:color w:val="auto"/>
          <w:sz w:val="21"/>
          <w:szCs w:val="21"/>
          <w:shd w:val="clear" w:color="auto" w:fill="auto"/>
          <w:lang w:eastAsia="en-US"/>
        </w:rPr>
      </w:pPr>
    </w:p>
    <w:tbl>
      <w:tblPr>
        <w:tblStyle w:val="af0"/>
        <w:tblW w:w="0" w:type="auto"/>
        <w:tblLook w:val="04A0" w:firstRow="1" w:lastRow="0" w:firstColumn="1" w:lastColumn="0" w:noHBand="0" w:noVBand="1"/>
      </w:tblPr>
      <w:tblGrid>
        <w:gridCol w:w="2584"/>
        <w:gridCol w:w="2584"/>
        <w:gridCol w:w="2584"/>
        <w:gridCol w:w="2585"/>
      </w:tblGrid>
      <w:tr w:rsidR="00092AA3" w:rsidRPr="00092AA3" w:rsidTr="00092AA3">
        <w:tc>
          <w:tcPr>
            <w:tcW w:w="2584" w:type="dxa"/>
          </w:tcPr>
          <w:p w:rsidR="00092AA3" w:rsidRPr="00092AA3" w:rsidRDefault="00092AA3" w:rsidP="00092AA3">
            <w:pPr>
              <w:jc w:val="center"/>
              <w:rPr>
                <w:rFonts w:ascii="Times New Roman" w:hAnsi="Times New Roman"/>
                <w:color w:val="auto"/>
                <w:sz w:val="22"/>
                <w:szCs w:val="22"/>
                <w:shd w:val="clear" w:color="auto" w:fill="auto"/>
                <w:lang w:eastAsia="en-US"/>
              </w:rPr>
            </w:pPr>
            <w:r w:rsidRPr="00092AA3">
              <w:rPr>
                <w:rFonts w:ascii="Times New Roman" w:hAnsi="Times New Roman"/>
                <w:color w:val="auto"/>
                <w:sz w:val="22"/>
                <w:szCs w:val="22"/>
                <w:shd w:val="clear" w:color="auto" w:fill="auto"/>
                <w:lang w:eastAsia="en-US"/>
              </w:rPr>
              <w:t>Наименование товара</w:t>
            </w:r>
          </w:p>
          <w:p w:rsidR="00092AA3" w:rsidRPr="00092AA3" w:rsidRDefault="00092AA3" w:rsidP="00881E89">
            <w:pPr>
              <w:jc w:val="center"/>
              <w:rPr>
                <w:rFonts w:ascii="Times New Roman" w:hAnsi="Times New Roman"/>
                <w:color w:val="auto"/>
                <w:sz w:val="22"/>
                <w:szCs w:val="22"/>
                <w:shd w:val="clear" w:color="auto" w:fill="auto"/>
                <w:lang w:eastAsia="en-US"/>
              </w:rPr>
            </w:pPr>
          </w:p>
        </w:tc>
        <w:tc>
          <w:tcPr>
            <w:tcW w:w="2584" w:type="dxa"/>
          </w:tcPr>
          <w:p w:rsidR="00092AA3" w:rsidRPr="00092AA3" w:rsidRDefault="00092AA3" w:rsidP="00092AA3">
            <w:pPr>
              <w:jc w:val="center"/>
              <w:rPr>
                <w:rFonts w:ascii="Times New Roman" w:hAnsi="Times New Roman"/>
                <w:color w:val="auto"/>
                <w:sz w:val="22"/>
                <w:szCs w:val="22"/>
                <w:shd w:val="clear" w:color="auto" w:fill="auto"/>
                <w:lang w:eastAsia="en-US"/>
              </w:rPr>
            </w:pPr>
            <w:r w:rsidRPr="00092AA3">
              <w:rPr>
                <w:rFonts w:ascii="Times New Roman" w:hAnsi="Times New Roman"/>
                <w:color w:val="auto"/>
                <w:sz w:val="22"/>
                <w:szCs w:val="22"/>
                <w:shd w:val="clear" w:color="auto" w:fill="auto"/>
                <w:lang w:eastAsia="en-US"/>
              </w:rPr>
              <w:t>Техническое описание</w:t>
            </w:r>
          </w:p>
          <w:p w:rsidR="00092AA3" w:rsidRPr="00092AA3" w:rsidRDefault="00092AA3" w:rsidP="00881E89">
            <w:pPr>
              <w:jc w:val="center"/>
              <w:rPr>
                <w:rFonts w:ascii="Times New Roman" w:hAnsi="Times New Roman"/>
                <w:color w:val="auto"/>
                <w:sz w:val="22"/>
                <w:szCs w:val="22"/>
                <w:shd w:val="clear" w:color="auto" w:fill="auto"/>
                <w:lang w:eastAsia="en-US"/>
              </w:rPr>
            </w:pPr>
          </w:p>
        </w:tc>
        <w:tc>
          <w:tcPr>
            <w:tcW w:w="2584" w:type="dxa"/>
          </w:tcPr>
          <w:p w:rsidR="00092AA3" w:rsidRPr="00092AA3" w:rsidRDefault="00092AA3" w:rsidP="00092AA3">
            <w:pPr>
              <w:jc w:val="center"/>
              <w:rPr>
                <w:rFonts w:ascii="Times New Roman" w:hAnsi="Times New Roman"/>
                <w:color w:val="auto"/>
                <w:sz w:val="22"/>
                <w:szCs w:val="22"/>
                <w:shd w:val="clear" w:color="auto" w:fill="auto"/>
                <w:lang w:eastAsia="en-US"/>
              </w:rPr>
            </w:pPr>
            <w:r w:rsidRPr="00092AA3">
              <w:rPr>
                <w:rFonts w:ascii="Times New Roman" w:hAnsi="Times New Roman"/>
                <w:color w:val="auto"/>
                <w:sz w:val="22"/>
                <w:szCs w:val="22"/>
                <w:shd w:val="clear" w:color="auto" w:fill="auto"/>
                <w:lang w:eastAsia="en-US"/>
              </w:rPr>
              <w:t>Ед.</w:t>
            </w:r>
          </w:p>
          <w:p w:rsidR="00092AA3" w:rsidRPr="00092AA3" w:rsidRDefault="00092AA3" w:rsidP="00092AA3">
            <w:pPr>
              <w:jc w:val="center"/>
              <w:rPr>
                <w:rFonts w:ascii="Times New Roman" w:hAnsi="Times New Roman"/>
                <w:color w:val="auto"/>
                <w:sz w:val="22"/>
                <w:szCs w:val="22"/>
                <w:shd w:val="clear" w:color="auto" w:fill="auto"/>
                <w:lang w:eastAsia="en-US"/>
              </w:rPr>
            </w:pPr>
            <w:r w:rsidRPr="00092AA3">
              <w:rPr>
                <w:rFonts w:ascii="Times New Roman" w:hAnsi="Times New Roman"/>
                <w:color w:val="auto"/>
                <w:sz w:val="22"/>
                <w:szCs w:val="22"/>
                <w:shd w:val="clear" w:color="auto" w:fill="auto"/>
                <w:lang w:eastAsia="en-US"/>
              </w:rPr>
              <w:t>изм.</w:t>
            </w:r>
          </w:p>
          <w:p w:rsidR="00092AA3" w:rsidRPr="00092AA3" w:rsidRDefault="00092AA3" w:rsidP="00881E89">
            <w:pPr>
              <w:jc w:val="center"/>
              <w:rPr>
                <w:rFonts w:ascii="Times New Roman" w:hAnsi="Times New Roman"/>
                <w:color w:val="auto"/>
                <w:sz w:val="22"/>
                <w:szCs w:val="22"/>
                <w:shd w:val="clear" w:color="auto" w:fill="auto"/>
                <w:lang w:eastAsia="en-US"/>
              </w:rPr>
            </w:pPr>
          </w:p>
        </w:tc>
        <w:tc>
          <w:tcPr>
            <w:tcW w:w="2585" w:type="dxa"/>
          </w:tcPr>
          <w:p w:rsidR="00092AA3" w:rsidRPr="00092AA3" w:rsidRDefault="00092AA3" w:rsidP="00092AA3">
            <w:pPr>
              <w:jc w:val="center"/>
              <w:rPr>
                <w:rFonts w:ascii="Times New Roman" w:hAnsi="Times New Roman"/>
                <w:color w:val="auto"/>
                <w:sz w:val="22"/>
                <w:szCs w:val="22"/>
                <w:shd w:val="clear" w:color="auto" w:fill="auto"/>
                <w:lang w:eastAsia="en-US"/>
              </w:rPr>
            </w:pPr>
            <w:proofErr w:type="gramStart"/>
            <w:r w:rsidRPr="00092AA3">
              <w:rPr>
                <w:rFonts w:ascii="Times New Roman" w:hAnsi="Times New Roman"/>
                <w:color w:val="auto"/>
                <w:sz w:val="22"/>
                <w:szCs w:val="22"/>
                <w:shd w:val="clear" w:color="auto" w:fill="auto"/>
                <w:lang w:eastAsia="en-US"/>
              </w:rPr>
              <w:t>Кол.-</w:t>
            </w:r>
            <w:proofErr w:type="gramEnd"/>
          </w:p>
          <w:p w:rsidR="00092AA3" w:rsidRPr="00092AA3" w:rsidRDefault="00092AA3" w:rsidP="00092AA3">
            <w:pPr>
              <w:jc w:val="center"/>
              <w:rPr>
                <w:rFonts w:ascii="Times New Roman" w:hAnsi="Times New Roman"/>
                <w:color w:val="auto"/>
                <w:sz w:val="22"/>
                <w:szCs w:val="22"/>
                <w:shd w:val="clear" w:color="auto" w:fill="auto"/>
                <w:lang w:eastAsia="en-US"/>
              </w:rPr>
            </w:pPr>
            <w:proofErr w:type="gramStart"/>
            <w:r w:rsidRPr="00092AA3">
              <w:rPr>
                <w:rFonts w:ascii="Times New Roman" w:hAnsi="Times New Roman"/>
                <w:color w:val="auto"/>
                <w:sz w:val="22"/>
                <w:szCs w:val="22"/>
                <w:shd w:val="clear" w:color="auto" w:fill="auto"/>
                <w:lang w:eastAsia="en-US"/>
              </w:rPr>
              <w:t>во</w:t>
            </w:r>
            <w:proofErr w:type="gramEnd"/>
          </w:p>
          <w:p w:rsidR="00092AA3" w:rsidRPr="00092AA3" w:rsidRDefault="00092AA3" w:rsidP="00881E89">
            <w:pPr>
              <w:jc w:val="center"/>
              <w:rPr>
                <w:rFonts w:ascii="Times New Roman" w:hAnsi="Times New Roman"/>
                <w:color w:val="auto"/>
                <w:sz w:val="22"/>
                <w:szCs w:val="22"/>
                <w:shd w:val="clear" w:color="auto" w:fill="auto"/>
                <w:lang w:eastAsia="en-US"/>
              </w:rPr>
            </w:pPr>
          </w:p>
        </w:tc>
      </w:tr>
      <w:tr w:rsidR="00092AA3" w:rsidRPr="00092AA3" w:rsidTr="00092AA3">
        <w:tc>
          <w:tcPr>
            <w:tcW w:w="2584" w:type="dxa"/>
          </w:tcPr>
          <w:p w:rsidR="00092AA3" w:rsidRPr="00092AA3" w:rsidRDefault="00092AA3" w:rsidP="00092AA3">
            <w:pPr>
              <w:jc w:val="center"/>
              <w:rPr>
                <w:rFonts w:ascii="Times New Roman" w:hAnsi="Times New Roman"/>
                <w:color w:val="auto"/>
                <w:sz w:val="22"/>
                <w:szCs w:val="22"/>
                <w:shd w:val="clear" w:color="auto" w:fill="auto"/>
                <w:lang w:val="de-DE" w:eastAsia="en-US"/>
              </w:rPr>
            </w:pPr>
            <w:r w:rsidRPr="00092AA3">
              <w:rPr>
                <w:rFonts w:ascii="Times New Roman" w:hAnsi="Times New Roman"/>
                <w:color w:val="auto"/>
                <w:sz w:val="22"/>
                <w:szCs w:val="22"/>
                <w:shd w:val="clear" w:color="auto" w:fill="auto"/>
                <w:lang w:eastAsia="en-US"/>
              </w:rPr>
              <w:t>Винт ОНВ76</w:t>
            </w:r>
            <w:r w:rsidRPr="00092AA3">
              <w:rPr>
                <w:rFonts w:ascii="Times New Roman" w:hAnsi="Times New Roman"/>
                <w:color w:val="auto"/>
                <w:sz w:val="22"/>
                <w:szCs w:val="22"/>
                <w:shd w:val="clear" w:color="auto" w:fill="auto"/>
                <w:lang w:val="en-US" w:eastAsia="en-US"/>
              </w:rPr>
              <w:t>L</w:t>
            </w:r>
            <w:r w:rsidRPr="00092AA3">
              <w:rPr>
                <w:rFonts w:ascii="Times New Roman" w:hAnsi="Times New Roman"/>
                <w:color w:val="auto"/>
                <w:sz w:val="22"/>
                <w:szCs w:val="22"/>
                <w:shd w:val="clear" w:color="auto" w:fill="auto"/>
                <w:lang w:eastAsia="en-US"/>
              </w:rPr>
              <w:t>01-01.001, для насоса ОНВ76ЧН-ДСХ.</w:t>
            </w:r>
          </w:p>
          <w:p w:rsidR="00092AA3" w:rsidRPr="00092AA3" w:rsidRDefault="00092AA3" w:rsidP="00092AA3">
            <w:pPr>
              <w:jc w:val="center"/>
              <w:rPr>
                <w:rFonts w:ascii="Times New Roman" w:hAnsi="Times New Roman"/>
                <w:color w:val="auto"/>
                <w:sz w:val="22"/>
                <w:szCs w:val="22"/>
                <w:shd w:val="clear" w:color="auto" w:fill="auto"/>
                <w:lang w:eastAsia="en-US"/>
              </w:rPr>
            </w:pPr>
          </w:p>
          <w:p w:rsidR="00092AA3" w:rsidRPr="00092AA3" w:rsidRDefault="00092AA3" w:rsidP="00092AA3">
            <w:pPr>
              <w:jc w:val="center"/>
              <w:rPr>
                <w:rFonts w:ascii="Times New Roman" w:hAnsi="Times New Roman"/>
                <w:color w:val="auto"/>
                <w:sz w:val="22"/>
                <w:szCs w:val="22"/>
                <w:shd w:val="clear" w:color="auto" w:fill="auto"/>
                <w:lang w:eastAsia="en-US"/>
              </w:rPr>
            </w:pPr>
            <w:r w:rsidRPr="00092AA3">
              <w:rPr>
                <w:rFonts w:ascii="Times New Roman" w:hAnsi="Times New Roman"/>
                <w:color w:val="auto"/>
                <w:sz w:val="22"/>
                <w:szCs w:val="22"/>
                <w:shd w:val="clear" w:color="auto" w:fill="auto"/>
                <w:lang w:eastAsia="en-US"/>
              </w:rPr>
              <w:t>ГОСТ 31839-2012</w:t>
            </w:r>
          </w:p>
          <w:p w:rsidR="00092AA3" w:rsidRPr="00092AA3" w:rsidRDefault="00092AA3" w:rsidP="00092AA3">
            <w:pPr>
              <w:jc w:val="center"/>
              <w:rPr>
                <w:rFonts w:ascii="Times New Roman" w:hAnsi="Times New Roman"/>
                <w:color w:val="auto"/>
                <w:sz w:val="22"/>
                <w:szCs w:val="22"/>
                <w:shd w:val="clear" w:color="auto" w:fill="auto"/>
                <w:lang w:eastAsia="en-US"/>
              </w:rPr>
            </w:pPr>
            <w:r w:rsidRPr="00092AA3">
              <w:rPr>
                <w:rFonts w:ascii="Times New Roman" w:hAnsi="Times New Roman"/>
                <w:color w:val="auto"/>
                <w:sz w:val="22"/>
                <w:szCs w:val="22"/>
                <w:shd w:val="clear" w:color="auto" w:fill="auto"/>
                <w:lang w:eastAsia="en-US"/>
              </w:rPr>
              <w:t>Насосы и агрегаты насосные для перекачки жидкостей. Общие требования безопасности.</w:t>
            </w:r>
          </w:p>
          <w:p w:rsidR="00092AA3" w:rsidRPr="00092AA3" w:rsidRDefault="00092AA3" w:rsidP="00881E89">
            <w:pPr>
              <w:jc w:val="center"/>
              <w:rPr>
                <w:rFonts w:ascii="Times New Roman" w:hAnsi="Times New Roman"/>
                <w:color w:val="auto"/>
                <w:sz w:val="22"/>
                <w:szCs w:val="22"/>
                <w:shd w:val="clear" w:color="auto" w:fill="auto"/>
                <w:lang w:eastAsia="en-US"/>
              </w:rPr>
            </w:pPr>
          </w:p>
        </w:tc>
        <w:tc>
          <w:tcPr>
            <w:tcW w:w="2584" w:type="dxa"/>
          </w:tcPr>
          <w:p w:rsidR="003A3BFD" w:rsidRPr="003A3BFD" w:rsidRDefault="003A3BFD" w:rsidP="003A3BFD">
            <w:pPr>
              <w:jc w:val="left"/>
              <w:rPr>
                <w:rFonts w:ascii="Times New Roman" w:hAnsi="Times New Roman"/>
                <w:color w:val="auto"/>
                <w:sz w:val="22"/>
                <w:szCs w:val="22"/>
                <w:shd w:val="clear" w:color="auto" w:fill="auto"/>
                <w:lang w:eastAsia="en-US"/>
              </w:rPr>
            </w:pPr>
            <w:r w:rsidRPr="003A3BFD">
              <w:rPr>
                <w:rFonts w:ascii="Times New Roman" w:hAnsi="Times New Roman"/>
                <w:color w:val="auto"/>
                <w:sz w:val="22"/>
                <w:szCs w:val="22"/>
                <w:shd w:val="clear" w:color="auto" w:fill="auto"/>
                <w:lang w:eastAsia="en-US"/>
              </w:rPr>
              <w:t>Винт ОНВ76</w:t>
            </w:r>
            <w:r w:rsidRPr="003A3BFD">
              <w:rPr>
                <w:rFonts w:ascii="Times New Roman" w:hAnsi="Times New Roman"/>
                <w:color w:val="auto"/>
                <w:sz w:val="22"/>
                <w:szCs w:val="22"/>
                <w:shd w:val="clear" w:color="auto" w:fill="auto"/>
                <w:lang w:val="en-US" w:eastAsia="en-US"/>
              </w:rPr>
              <w:t>L</w:t>
            </w:r>
            <w:r w:rsidRPr="003A3BFD">
              <w:rPr>
                <w:rFonts w:ascii="Times New Roman" w:hAnsi="Times New Roman"/>
                <w:color w:val="auto"/>
                <w:sz w:val="22"/>
                <w:szCs w:val="22"/>
                <w:shd w:val="clear" w:color="auto" w:fill="auto"/>
                <w:lang w:eastAsia="en-US"/>
              </w:rPr>
              <w:t>01-01.001, для насоса ОНВ76ЧН-ДСХ,</w:t>
            </w:r>
          </w:p>
          <w:p w:rsidR="003A3BFD" w:rsidRPr="003A3BFD" w:rsidRDefault="003A3BFD" w:rsidP="003A3BFD">
            <w:pPr>
              <w:jc w:val="left"/>
              <w:rPr>
                <w:rFonts w:ascii="Times New Roman" w:hAnsi="Times New Roman"/>
                <w:color w:val="auto"/>
                <w:sz w:val="22"/>
                <w:szCs w:val="22"/>
                <w:shd w:val="clear" w:color="auto" w:fill="auto"/>
                <w:lang w:eastAsia="en-US"/>
              </w:rPr>
            </w:pPr>
            <w:r w:rsidRPr="003A3BFD">
              <w:rPr>
                <w:rFonts w:ascii="Times New Roman" w:hAnsi="Times New Roman"/>
                <w:color w:val="auto"/>
                <w:sz w:val="22"/>
                <w:szCs w:val="22"/>
                <w:shd w:val="clear" w:color="auto" w:fill="auto"/>
                <w:lang w:eastAsia="en-US"/>
              </w:rPr>
              <w:t>Заводской номер 24</w:t>
            </w:r>
          </w:p>
          <w:p w:rsidR="003A3BFD" w:rsidRDefault="003A3BFD" w:rsidP="003A3BFD">
            <w:pPr>
              <w:jc w:val="left"/>
              <w:rPr>
                <w:rFonts w:ascii="Times New Roman" w:hAnsi="Times New Roman"/>
                <w:color w:val="auto"/>
                <w:sz w:val="22"/>
                <w:szCs w:val="22"/>
                <w:shd w:val="clear" w:color="auto" w:fill="auto"/>
                <w:lang w:eastAsia="en-US"/>
              </w:rPr>
            </w:pPr>
            <w:r w:rsidRPr="003A3BFD">
              <w:rPr>
                <w:rFonts w:ascii="Times New Roman" w:hAnsi="Times New Roman"/>
                <w:color w:val="auto"/>
                <w:sz w:val="22"/>
                <w:szCs w:val="22"/>
                <w:shd w:val="clear" w:color="auto" w:fill="auto"/>
                <w:lang w:eastAsia="en-US"/>
              </w:rPr>
              <w:t xml:space="preserve">Дата </w:t>
            </w:r>
            <w:r w:rsidR="00A613D4">
              <w:rPr>
                <w:rFonts w:ascii="Times New Roman" w:hAnsi="Times New Roman"/>
                <w:color w:val="auto"/>
                <w:sz w:val="22"/>
                <w:szCs w:val="22"/>
                <w:shd w:val="clear" w:color="auto" w:fill="auto"/>
                <w:lang w:eastAsia="en-US"/>
              </w:rPr>
              <w:t>изготовления</w:t>
            </w:r>
            <w:r w:rsidRPr="003A3BFD">
              <w:rPr>
                <w:rFonts w:ascii="Times New Roman" w:hAnsi="Times New Roman"/>
                <w:color w:val="auto"/>
                <w:sz w:val="22"/>
                <w:szCs w:val="22"/>
                <w:shd w:val="clear" w:color="auto" w:fill="auto"/>
                <w:lang w:eastAsia="en-US"/>
              </w:rPr>
              <w:t xml:space="preserve">: август 2022 г., </w:t>
            </w:r>
          </w:p>
          <w:p w:rsidR="003A3BFD" w:rsidRPr="003A3BFD" w:rsidRDefault="003A3BFD" w:rsidP="003A3BFD">
            <w:pPr>
              <w:jc w:val="left"/>
              <w:rPr>
                <w:rFonts w:ascii="Times New Roman" w:hAnsi="Times New Roman"/>
                <w:color w:val="auto"/>
                <w:sz w:val="22"/>
                <w:szCs w:val="22"/>
                <w:shd w:val="clear" w:color="auto" w:fill="auto"/>
                <w:lang w:eastAsia="en-US"/>
              </w:rPr>
            </w:pPr>
            <w:proofErr w:type="gramStart"/>
            <w:r w:rsidRPr="003A3BFD">
              <w:rPr>
                <w:rFonts w:ascii="Times New Roman" w:hAnsi="Times New Roman"/>
                <w:color w:val="auto"/>
                <w:sz w:val="22"/>
                <w:szCs w:val="22"/>
                <w:shd w:val="clear" w:color="auto" w:fill="auto"/>
                <w:lang w:eastAsia="en-US"/>
              </w:rPr>
              <w:t>материал</w:t>
            </w:r>
            <w:proofErr w:type="gramEnd"/>
            <w:r w:rsidRPr="003A3BFD">
              <w:rPr>
                <w:rFonts w:ascii="Times New Roman" w:hAnsi="Times New Roman"/>
                <w:color w:val="auto"/>
                <w:sz w:val="22"/>
                <w:szCs w:val="22"/>
                <w:shd w:val="clear" w:color="auto" w:fill="auto"/>
                <w:lang w:eastAsia="en-US"/>
              </w:rPr>
              <w:t xml:space="preserve"> обоймы — Эластомер №2. Производства ООО ИТЦ «</w:t>
            </w:r>
            <w:proofErr w:type="spellStart"/>
            <w:r w:rsidRPr="003A3BFD">
              <w:rPr>
                <w:rFonts w:ascii="Times New Roman" w:hAnsi="Times New Roman"/>
                <w:color w:val="auto"/>
                <w:sz w:val="22"/>
                <w:szCs w:val="22"/>
                <w:shd w:val="clear" w:color="auto" w:fill="auto"/>
                <w:lang w:eastAsia="en-US"/>
              </w:rPr>
              <w:t>Пищмашсервис</w:t>
            </w:r>
            <w:proofErr w:type="spellEnd"/>
            <w:r w:rsidRPr="003A3BFD">
              <w:rPr>
                <w:rFonts w:ascii="Times New Roman" w:hAnsi="Times New Roman"/>
                <w:color w:val="auto"/>
                <w:sz w:val="22"/>
                <w:szCs w:val="22"/>
                <w:shd w:val="clear" w:color="auto" w:fill="auto"/>
                <w:lang w:eastAsia="en-US"/>
              </w:rPr>
              <w:t>» Сервис» АО «Некрасовский машиностроительный завод».</w:t>
            </w:r>
          </w:p>
          <w:p w:rsidR="00092AA3" w:rsidRPr="00092AA3" w:rsidRDefault="00092AA3" w:rsidP="00881E89">
            <w:pPr>
              <w:jc w:val="center"/>
              <w:rPr>
                <w:rFonts w:ascii="Times New Roman" w:hAnsi="Times New Roman"/>
                <w:color w:val="auto"/>
                <w:sz w:val="22"/>
                <w:szCs w:val="22"/>
                <w:shd w:val="clear" w:color="auto" w:fill="auto"/>
                <w:lang w:eastAsia="en-US"/>
              </w:rPr>
            </w:pPr>
          </w:p>
        </w:tc>
        <w:tc>
          <w:tcPr>
            <w:tcW w:w="2584" w:type="dxa"/>
          </w:tcPr>
          <w:p w:rsidR="00092AA3" w:rsidRPr="00092AA3" w:rsidRDefault="00092AA3" w:rsidP="00092AA3">
            <w:pPr>
              <w:jc w:val="center"/>
              <w:rPr>
                <w:rFonts w:ascii="Times New Roman" w:hAnsi="Times New Roman"/>
                <w:color w:val="auto"/>
                <w:sz w:val="22"/>
                <w:szCs w:val="22"/>
                <w:shd w:val="clear" w:color="auto" w:fill="auto"/>
                <w:lang w:eastAsia="en-US"/>
              </w:rPr>
            </w:pPr>
            <w:r w:rsidRPr="00092AA3">
              <w:rPr>
                <w:rFonts w:ascii="Times New Roman" w:hAnsi="Times New Roman"/>
                <w:color w:val="auto"/>
                <w:sz w:val="22"/>
                <w:szCs w:val="22"/>
                <w:shd w:val="clear" w:color="auto" w:fill="auto"/>
                <w:lang w:eastAsia="en-US"/>
              </w:rPr>
              <w:t>шт.</w:t>
            </w:r>
          </w:p>
          <w:p w:rsidR="00092AA3" w:rsidRPr="00092AA3" w:rsidRDefault="00092AA3" w:rsidP="00881E89">
            <w:pPr>
              <w:jc w:val="center"/>
              <w:rPr>
                <w:rFonts w:ascii="Times New Roman" w:hAnsi="Times New Roman"/>
                <w:color w:val="auto"/>
                <w:sz w:val="22"/>
                <w:szCs w:val="22"/>
                <w:shd w:val="clear" w:color="auto" w:fill="auto"/>
                <w:lang w:eastAsia="en-US"/>
              </w:rPr>
            </w:pPr>
          </w:p>
        </w:tc>
        <w:tc>
          <w:tcPr>
            <w:tcW w:w="2585" w:type="dxa"/>
          </w:tcPr>
          <w:p w:rsidR="00092AA3" w:rsidRPr="00092AA3" w:rsidRDefault="00092AA3" w:rsidP="00881E89">
            <w:pPr>
              <w:jc w:val="center"/>
              <w:rPr>
                <w:rFonts w:ascii="Times New Roman" w:hAnsi="Times New Roman"/>
                <w:color w:val="auto"/>
                <w:sz w:val="22"/>
                <w:szCs w:val="22"/>
                <w:shd w:val="clear" w:color="auto" w:fill="auto"/>
                <w:lang w:eastAsia="en-US"/>
              </w:rPr>
            </w:pPr>
            <w:r w:rsidRPr="00092AA3">
              <w:rPr>
                <w:rFonts w:ascii="Times New Roman" w:hAnsi="Times New Roman"/>
                <w:color w:val="auto"/>
                <w:sz w:val="22"/>
                <w:szCs w:val="22"/>
                <w:shd w:val="clear" w:color="auto" w:fill="auto"/>
                <w:lang w:eastAsia="en-US"/>
              </w:rPr>
              <w:t>1</w:t>
            </w:r>
          </w:p>
        </w:tc>
      </w:tr>
    </w:tbl>
    <w:p w:rsidR="00092AA3" w:rsidRPr="00092AA3" w:rsidRDefault="00092AA3" w:rsidP="00092AA3">
      <w:pPr>
        <w:pStyle w:val="aff0"/>
        <w:spacing w:after="0"/>
        <w:rPr>
          <w:sz w:val="22"/>
          <w:szCs w:val="22"/>
          <w:lang w:val="de-DE"/>
        </w:rPr>
      </w:pPr>
      <w:r>
        <w:rPr>
          <w:sz w:val="22"/>
          <w:szCs w:val="22"/>
        </w:rPr>
        <w:t>2</w:t>
      </w:r>
      <w:r w:rsidRPr="00092AA3">
        <w:rPr>
          <w:sz w:val="22"/>
          <w:szCs w:val="22"/>
        </w:rPr>
        <w:t xml:space="preserve">. </w:t>
      </w:r>
      <w:proofErr w:type="spellStart"/>
      <w:r w:rsidRPr="00092AA3">
        <w:rPr>
          <w:sz w:val="22"/>
          <w:szCs w:val="22"/>
          <w:shd w:val="clear" w:color="auto" w:fill="FFFFFF"/>
          <w:lang w:val="de-DE"/>
        </w:rPr>
        <w:t>Качество</w:t>
      </w:r>
      <w:proofErr w:type="spellEnd"/>
      <w:r w:rsidRPr="00092AA3">
        <w:rPr>
          <w:sz w:val="22"/>
          <w:szCs w:val="22"/>
          <w:shd w:val="clear" w:color="auto" w:fill="FFFFFF"/>
          <w:lang w:val="de-DE"/>
        </w:rPr>
        <w:t xml:space="preserve">, </w:t>
      </w:r>
      <w:proofErr w:type="spellStart"/>
      <w:r w:rsidRPr="00092AA3">
        <w:rPr>
          <w:sz w:val="22"/>
          <w:szCs w:val="22"/>
          <w:shd w:val="clear" w:color="auto" w:fill="FFFFFF"/>
          <w:lang w:val="de-DE"/>
        </w:rPr>
        <w:t>характеристики</w:t>
      </w:r>
      <w:proofErr w:type="spellEnd"/>
      <w:r w:rsidRPr="00092AA3">
        <w:rPr>
          <w:sz w:val="22"/>
          <w:szCs w:val="22"/>
          <w:shd w:val="clear" w:color="auto" w:fill="FFFFFF"/>
          <w:lang w:val="de-DE"/>
        </w:rPr>
        <w:t xml:space="preserve">, </w:t>
      </w:r>
      <w:proofErr w:type="spellStart"/>
      <w:r w:rsidRPr="00092AA3">
        <w:rPr>
          <w:sz w:val="22"/>
          <w:szCs w:val="22"/>
          <w:shd w:val="clear" w:color="auto" w:fill="FFFFFF"/>
          <w:lang w:val="de-DE"/>
        </w:rPr>
        <w:t>показатели</w:t>
      </w:r>
      <w:proofErr w:type="spellEnd"/>
      <w:r w:rsidRPr="00092AA3">
        <w:rPr>
          <w:sz w:val="22"/>
          <w:szCs w:val="22"/>
          <w:shd w:val="clear" w:color="auto" w:fill="FFFFFF"/>
          <w:lang w:val="de-DE"/>
        </w:rPr>
        <w:t xml:space="preserve">, </w:t>
      </w:r>
      <w:proofErr w:type="spellStart"/>
      <w:r w:rsidRPr="00092AA3">
        <w:rPr>
          <w:sz w:val="22"/>
          <w:szCs w:val="22"/>
          <w:shd w:val="clear" w:color="auto" w:fill="FFFFFF"/>
          <w:lang w:val="de-DE"/>
        </w:rPr>
        <w:t>комплектность</w:t>
      </w:r>
      <w:proofErr w:type="spellEnd"/>
      <w:r w:rsidRPr="00092AA3">
        <w:rPr>
          <w:sz w:val="22"/>
          <w:szCs w:val="22"/>
          <w:shd w:val="clear" w:color="auto" w:fill="FFFFFF"/>
          <w:lang w:val="de-DE"/>
        </w:rPr>
        <w:t xml:space="preserve"> и </w:t>
      </w:r>
      <w:proofErr w:type="spellStart"/>
      <w:r w:rsidRPr="00092AA3">
        <w:rPr>
          <w:sz w:val="22"/>
          <w:szCs w:val="22"/>
          <w:shd w:val="clear" w:color="auto" w:fill="FFFFFF"/>
          <w:lang w:val="de-DE"/>
        </w:rPr>
        <w:t>потребительские</w:t>
      </w:r>
      <w:proofErr w:type="spellEnd"/>
      <w:r w:rsidRPr="00092AA3">
        <w:rPr>
          <w:sz w:val="22"/>
          <w:szCs w:val="22"/>
          <w:shd w:val="clear" w:color="auto" w:fill="FFFFFF"/>
          <w:lang w:val="de-DE"/>
        </w:rPr>
        <w:t xml:space="preserve"> </w:t>
      </w:r>
      <w:proofErr w:type="spellStart"/>
      <w:r w:rsidRPr="00092AA3">
        <w:rPr>
          <w:sz w:val="22"/>
          <w:szCs w:val="22"/>
          <w:shd w:val="clear" w:color="auto" w:fill="FFFFFF"/>
          <w:lang w:val="de-DE"/>
        </w:rPr>
        <w:t>свойства</w:t>
      </w:r>
      <w:proofErr w:type="spellEnd"/>
      <w:r w:rsidRPr="00092AA3">
        <w:rPr>
          <w:sz w:val="22"/>
          <w:szCs w:val="22"/>
          <w:shd w:val="clear" w:color="auto" w:fill="FFFFFF"/>
          <w:lang w:val="de-DE"/>
        </w:rPr>
        <w:t xml:space="preserve"> </w:t>
      </w:r>
      <w:proofErr w:type="spellStart"/>
      <w:r w:rsidRPr="00092AA3">
        <w:rPr>
          <w:sz w:val="22"/>
          <w:szCs w:val="22"/>
          <w:shd w:val="clear" w:color="auto" w:fill="FFFFFF"/>
          <w:lang w:val="de-DE"/>
        </w:rPr>
        <w:t>поставляемого</w:t>
      </w:r>
      <w:proofErr w:type="spellEnd"/>
      <w:r w:rsidRPr="00092AA3">
        <w:rPr>
          <w:sz w:val="22"/>
          <w:szCs w:val="22"/>
          <w:shd w:val="clear" w:color="auto" w:fill="FFFFFF"/>
          <w:lang w:val="de-DE"/>
        </w:rPr>
        <w:t xml:space="preserve"> </w:t>
      </w:r>
      <w:proofErr w:type="spellStart"/>
      <w:r w:rsidRPr="00092AA3">
        <w:rPr>
          <w:sz w:val="22"/>
          <w:szCs w:val="22"/>
          <w:shd w:val="clear" w:color="auto" w:fill="FFFFFF"/>
          <w:lang w:val="de-DE"/>
        </w:rPr>
        <w:t>товара</w:t>
      </w:r>
      <w:proofErr w:type="spellEnd"/>
      <w:r w:rsidRPr="00092AA3">
        <w:rPr>
          <w:sz w:val="22"/>
          <w:szCs w:val="22"/>
          <w:shd w:val="clear" w:color="auto" w:fill="FFFFFF"/>
          <w:lang w:val="de-DE"/>
        </w:rPr>
        <w:t xml:space="preserve"> </w:t>
      </w:r>
      <w:proofErr w:type="spellStart"/>
      <w:r w:rsidRPr="00092AA3">
        <w:rPr>
          <w:sz w:val="22"/>
          <w:szCs w:val="22"/>
          <w:shd w:val="clear" w:color="auto" w:fill="FFFFFF"/>
          <w:lang w:val="de-DE"/>
        </w:rPr>
        <w:t>должны</w:t>
      </w:r>
      <w:proofErr w:type="spellEnd"/>
      <w:r w:rsidRPr="00092AA3">
        <w:rPr>
          <w:sz w:val="22"/>
          <w:szCs w:val="22"/>
          <w:shd w:val="clear" w:color="auto" w:fill="FFFFFF"/>
          <w:lang w:val="de-DE"/>
        </w:rPr>
        <w:t xml:space="preserve"> </w:t>
      </w:r>
      <w:proofErr w:type="spellStart"/>
      <w:r w:rsidRPr="00092AA3">
        <w:rPr>
          <w:sz w:val="22"/>
          <w:szCs w:val="22"/>
          <w:shd w:val="clear" w:color="auto" w:fill="FFFFFF"/>
          <w:lang w:val="de-DE"/>
        </w:rPr>
        <w:t>соответствовать</w:t>
      </w:r>
      <w:proofErr w:type="spellEnd"/>
      <w:r w:rsidRPr="00092AA3">
        <w:rPr>
          <w:sz w:val="22"/>
          <w:szCs w:val="22"/>
          <w:shd w:val="clear" w:color="auto" w:fill="FFFFFF"/>
          <w:lang w:val="de-DE"/>
        </w:rPr>
        <w:t xml:space="preserve"> </w:t>
      </w:r>
      <w:proofErr w:type="spellStart"/>
      <w:r w:rsidRPr="00092AA3">
        <w:rPr>
          <w:sz w:val="22"/>
          <w:szCs w:val="22"/>
          <w:shd w:val="clear" w:color="auto" w:fill="FFFFFF"/>
          <w:lang w:val="de-DE"/>
        </w:rPr>
        <w:t>действующим</w:t>
      </w:r>
      <w:proofErr w:type="spellEnd"/>
      <w:r w:rsidRPr="00092AA3">
        <w:rPr>
          <w:sz w:val="22"/>
          <w:szCs w:val="22"/>
          <w:shd w:val="clear" w:color="auto" w:fill="FFFFFF"/>
          <w:lang w:val="de-DE"/>
        </w:rPr>
        <w:t xml:space="preserve"> </w:t>
      </w:r>
      <w:proofErr w:type="spellStart"/>
      <w:r w:rsidRPr="00092AA3">
        <w:rPr>
          <w:sz w:val="22"/>
          <w:szCs w:val="22"/>
          <w:shd w:val="clear" w:color="auto" w:fill="FFFFFF"/>
          <w:lang w:val="de-DE"/>
        </w:rPr>
        <w:t>государственным</w:t>
      </w:r>
      <w:proofErr w:type="spellEnd"/>
      <w:r w:rsidRPr="00092AA3">
        <w:rPr>
          <w:sz w:val="22"/>
          <w:szCs w:val="22"/>
          <w:shd w:val="clear" w:color="auto" w:fill="FFFFFF"/>
          <w:lang w:val="de-DE"/>
        </w:rPr>
        <w:t xml:space="preserve"> </w:t>
      </w:r>
      <w:proofErr w:type="spellStart"/>
      <w:r w:rsidRPr="00092AA3">
        <w:rPr>
          <w:sz w:val="22"/>
          <w:szCs w:val="22"/>
          <w:shd w:val="clear" w:color="auto" w:fill="FFFFFF"/>
          <w:lang w:val="de-DE"/>
        </w:rPr>
        <w:t>стандартам</w:t>
      </w:r>
      <w:proofErr w:type="spellEnd"/>
      <w:r w:rsidRPr="00092AA3">
        <w:rPr>
          <w:sz w:val="22"/>
          <w:szCs w:val="22"/>
          <w:shd w:val="clear" w:color="auto" w:fill="FFFFFF"/>
          <w:lang w:val="de-DE"/>
        </w:rPr>
        <w:t xml:space="preserve">, </w:t>
      </w:r>
      <w:proofErr w:type="spellStart"/>
      <w:r w:rsidRPr="00092AA3">
        <w:rPr>
          <w:sz w:val="22"/>
          <w:szCs w:val="22"/>
          <w:shd w:val="clear" w:color="auto" w:fill="FFFFFF"/>
          <w:lang w:val="de-DE"/>
        </w:rPr>
        <w:t>обязательным</w:t>
      </w:r>
      <w:proofErr w:type="spellEnd"/>
      <w:r w:rsidRPr="00092AA3">
        <w:rPr>
          <w:sz w:val="22"/>
          <w:szCs w:val="22"/>
          <w:shd w:val="clear" w:color="auto" w:fill="FFFFFF"/>
          <w:lang w:val="de-DE"/>
        </w:rPr>
        <w:t xml:space="preserve"> </w:t>
      </w:r>
      <w:proofErr w:type="spellStart"/>
      <w:r w:rsidRPr="00092AA3">
        <w:rPr>
          <w:sz w:val="22"/>
          <w:szCs w:val="22"/>
          <w:shd w:val="clear" w:color="auto" w:fill="FFFFFF"/>
          <w:lang w:val="de-DE"/>
        </w:rPr>
        <w:t>требованиям</w:t>
      </w:r>
      <w:proofErr w:type="spellEnd"/>
      <w:r w:rsidRPr="00092AA3">
        <w:rPr>
          <w:sz w:val="22"/>
          <w:szCs w:val="22"/>
          <w:shd w:val="clear" w:color="auto" w:fill="FFFFFF"/>
          <w:lang w:val="de-DE"/>
        </w:rPr>
        <w:t xml:space="preserve"> </w:t>
      </w:r>
      <w:proofErr w:type="spellStart"/>
      <w:r w:rsidRPr="00092AA3">
        <w:rPr>
          <w:sz w:val="22"/>
          <w:szCs w:val="22"/>
          <w:shd w:val="clear" w:color="auto" w:fill="FFFFFF"/>
          <w:lang w:val="de-DE"/>
        </w:rPr>
        <w:t>технических</w:t>
      </w:r>
      <w:proofErr w:type="spellEnd"/>
      <w:r w:rsidRPr="00092AA3">
        <w:rPr>
          <w:sz w:val="22"/>
          <w:szCs w:val="22"/>
          <w:shd w:val="clear" w:color="auto" w:fill="FFFFFF"/>
          <w:lang w:val="de-DE"/>
        </w:rPr>
        <w:t xml:space="preserve"> </w:t>
      </w:r>
      <w:proofErr w:type="spellStart"/>
      <w:r w:rsidRPr="00092AA3">
        <w:rPr>
          <w:sz w:val="22"/>
          <w:szCs w:val="22"/>
          <w:shd w:val="clear" w:color="auto" w:fill="FFFFFF"/>
          <w:lang w:val="de-DE"/>
        </w:rPr>
        <w:t>регламентов</w:t>
      </w:r>
      <w:proofErr w:type="spellEnd"/>
      <w:r w:rsidRPr="00092AA3">
        <w:rPr>
          <w:sz w:val="22"/>
          <w:szCs w:val="22"/>
          <w:shd w:val="clear" w:color="auto" w:fill="FFFFFF"/>
          <w:lang w:val="de-DE"/>
        </w:rPr>
        <w:t xml:space="preserve">, </w:t>
      </w:r>
      <w:proofErr w:type="spellStart"/>
      <w:r w:rsidRPr="00092AA3">
        <w:rPr>
          <w:sz w:val="22"/>
          <w:szCs w:val="22"/>
          <w:shd w:val="clear" w:color="auto" w:fill="FFFFFF"/>
          <w:lang w:val="de-DE"/>
        </w:rPr>
        <w:t>техническим</w:t>
      </w:r>
      <w:proofErr w:type="spellEnd"/>
      <w:r w:rsidRPr="00092AA3">
        <w:rPr>
          <w:sz w:val="22"/>
          <w:szCs w:val="22"/>
          <w:shd w:val="clear" w:color="auto" w:fill="FFFFFF"/>
          <w:lang w:val="de-DE"/>
        </w:rPr>
        <w:t xml:space="preserve"> </w:t>
      </w:r>
      <w:proofErr w:type="spellStart"/>
      <w:r w:rsidRPr="00092AA3">
        <w:rPr>
          <w:sz w:val="22"/>
          <w:szCs w:val="22"/>
          <w:shd w:val="clear" w:color="auto" w:fill="FFFFFF"/>
          <w:lang w:val="de-DE"/>
        </w:rPr>
        <w:t>условиям</w:t>
      </w:r>
      <w:proofErr w:type="spellEnd"/>
      <w:r w:rsidRPr="00092AA3">
        <w:rPr>
          <w:sz w:val="22"/>
          <w:szCs w:val="22"/>
          <w:shd w:val="clear" w:color="auto" w:fill="FFFFFF"/>
          <w:lang w:val="de-DE"/>
        </w:rPr>
        <w:t xml:space="preserve">, </w:t>
      </w:r>
      <w:proofErr w:type="spellStart"/>
      <w:r w:rsidRPr="00092AA3">
        <w:rPr>
          <w:sz w:val="22"/>
          <w:szCs w:val="22"/>
          <w:shd w:val="clear" w:color="auto" w:fill="FFFFFF"/>
          <w:lang w:val="de-DE"/>
        </w:rPr>
        <w:t>требованиям</w:t>
      </w:r>
      <w:proofErr w:type="spellEnd"/>
      <w:r w:rsidRPr="00092AA3">
        <w:rPr>
          <w:sz w:val="22"/>
          <w:szCs w:val="22"/>
          <w:shd w:val="clear" w:color="auto" w:fill="FFFFFF"/>
          <w:lang w:val="de-DE"/>
        </w:rPr>
        <w:t xml:space="preserve"> ТР ТС и ГОСТ </w:t>
      </w:r>
      <w:proofErr w:type="spellStart"/>
      <w:r w:rsidRPr="00092AA3">
        <w:rPr>
          <w:sz w:val="22"/>
          <w:szCs w:val="22"/>
          <w:shd w:val="clear" w:color="auto" w:fill="FFFFFF"/>
          <w:lang w:val="de-DE"/>
        </w:rPr>
        <w:t>для</w:t>
      </w:r>
      <w:proofErr w:type="spellEnd"/>
      <w:r w:rsidRPr="00092AA3">
        <w:rPr>
          <w:sz w:val="22"/>
          <w:szCs w:val="22"/>
          <w:shd w:val="clear" w:color="auto" w:fill="FFFFFF"/>
          <w:lang w:val="de-DE"/>
        </w:rPr>
        <w:t xml:space="preserve"> </w:t>
      </w:r>
      <w:proofErr w:type="spellStart"/>
      <w:r w:rsidRPr="00092AA3">
        <w:rPr>
          <w:sz w:val="22"/>
          <w:szCs w:val="22"/>
          <w:shd w:val="clear" w:color="auto" w:fill="FFFFFF"/>
          <w:lang w:val="de-DE"/>
        </w:rPr>
        <w:t>поставляемого</w:t>
      </w:r>
      <w:proofErr w:type="spellEnd"/>
      <w:r w:rsidRPr="00092AA3">
        <w:rPr>
          <w:sz w:val="22"/>
          <w:szCs w:val="22"/>
          <w:shd w:val="clear" w:color="auto" w:fill="FFFFFF"/>
          <w:lang w:val="de-DE"/>
        </w:rPr>
        <w:t xml:space="preserve"> </w:t>
      </w:r>
      <w:proofErr w:type="spellStart"/>
      <w:r w:rsidRPr="00092AA3">
        <w:rPr>
          <w:sz w:val="22"/>
          <w:szCs w:val="22"/>
          <w:shd w:val="clear" w:color="auto" w:fill="FFFFFF"/>
          <w:lang w:val="de-DE"/>
        </w:rPr>
        <w:t>товара</w:t>
      </w:r>
      <w:proofErr w:type="spellEnd"/>
      <w:r w:rsidRPr="00092AA3">
        <w:rPr>
          <w:sz w:val="22"/>
          <w:szCs w:val="22"/>
          <w:shd w:val="clear" w:color="auto" w:fill="FFFFFF"/>
          <w:lang w:val="de-DE"/>
        </w:rPr>
        <w:t xml:space="preserve">, </w:t>
      </w:r>
      <w:proofErr w:type="spellStart"/>
      <w:r w:rsidRPr="00092AA3">
        <w:rPr>
          <w:sz w:val="22"/>
          <w:szCs w:val="22"/>
          <w:shd w:val="clear" w:color="auto" w:fill="FFFFFF"/>
          <w:lang w:val="de-DE"/>
        </w:rPr>
        <w:t>иной</w:t>
      </w:r>
      <w:proofErr w:type="spellEnd"/>
      <w:r w:rsidRPr="00092AA3">
        <w:rPr>
          <w:sz w:val="22"/>
          <w:szCs w:val="22"/>
          <w:shd w:val="clear" w:color="auto" w:fill="FFFFFF"/>
          <w:lang w:val="de-DE"/>
        </w:rPr>
        <w:t xml:space="preserve"> </w:t>
      </w:r>
      <w:proofErr w:type="spellStart"/>
      <w:r w:rsidRPr="00092AA3">
        <w:rPr>
          <w:sz w:val="22"/>
          <w:szCs w:val="22"/>
          <w:shd w:val="clear" w:color="auto" w:fill="FFFFFF"/>
          <w:lang w:val="de-DE"/>
        </w:rPr>
        <w:t>нормативно-технической</w:t>
      </w:r>
      <w:proofErr w:type="spellEnd"/>
      <w:r w:rsidRPr="00092AA3">
        <w:rPr>
          <w:sz w:val="22"/>
          <w:szCs w:val="22"/>
          <w:shd w:val="clear" w:color="auto" w:fill="FFFFFF"/>
          <w:lang w:val="de-DE"/>
        </w:rPr>
        <w:t xml:space="preserve"> </w:t>
      </w:r>
      <w:proofErr w:type="spellStart"/>
      <w:r w:rsidRPr="00092AA3">
        <w:rPr>
          <w:sz w:val="22"/>
          <w:szCs w:val="22"/>
          <w:shd w:val="clear" w:color="auto" w:fill="FFFFFF"/>
          <w:lang w:val="de-DE"/>
        </w:rPr>
        <w:t>документации</w:t>
      </w:r>
      <w:proofErr w:type="spellEnd"/>
      <w:r w:rsidRPr="00092AA3">
        <w:rPr>
          <w:sz w:val="22"/>
          <w:szCs w:val="22"/>
          <w:shd w:val="clear" w:color="auto" w:fill="FFFFFF"/>
          <w:lang w:val="de-DE"/>
        </w:rPr>
        <w:t xml:space="preserve">, </w:t>
      </w:r>
      <w:proofErr w:type="spellStart"/>
      <w:r w:rsidRPr="00092AA3">
        <w:rPr>
          <w:sz w:val="22"/>
          <w:szCs w:val="22"/>
          <w:shd w:val="clear" w:color="auto" w:fill="FFFFFF"/>
          <w:lang w:val="de-DE"/>
        </w:rPr>
        <w:t>требованиям</w:t>
      </w:r>
      <w:proofErr w:type="spellEnd"/>
      <w:r w:rsidRPr="00092AA3">
        <w:rPr>
          <w:sz w:val="22"/>
          <w:szCs w:val="22"/>
          <w:shd w:val="clear" w:color="auto" w:fill="FFFFFF"/>
          <w:lang w:val="de-DE"/>
        </w:rPr>
        <w:t xml:space="preserve"> </w:t>
      </w:r>
      <w:proofErr w:type="spellStart"/>
      <w:r w:rsidRPr="00092AA3">
        <w:rPr>
          <w:sz w:val="22"/>
          <w:szCs w:val="22"/>
          <w:shd w:val="clear" w:color="auto" w:fill="FFFFFF"/>
          <w:lang w:val="de-DE"/>
        </w:rPr>
        <w:t>других</w:t>
      </w:r>
      <w:proofErr w:type="spellEnd"/>
      <w:r w:rsidRPr="00092AA3">
        <w:rPr>
          <w:sz w:val="22"/>
          <w:szCs w:val="22"/>
          <w:shd w:val="clear" w:color="auto" w:fill="FFFFFF"/>
          <w:lang w:val="de-DE"/>
        </w:rPr>
        <w:t xml:space="preserve"> </w:t>
      </w:r>
      <w:proofErr w:type="spellStart"/>
      <w:r w:rsidRPr="00092AA3">
        <w:rPr>
          <w:sz w:val="22"/>
          <w:szCs w:val="22"/>
          <w:shd w:val="clear" w:color="auto" w:fill="FFFFFF"/>
          <w:lang w:val="de-DE"/>
        </w:rPr>
        <w:t>документов</w:t>
      </w:r>
      <w:proofErr w:type="spellEnd"/>
      <w:r w:rsidRPr="00092AA3">
        <w:rPr>
          <w:sz w:val="22"/>
          <w:szCs w:val="22"/>
          <w:shd w:val="clear" w:color="auto" w:fill="FFFFFF"/>
          <w:lang w:val="de-DE"/>
        </w:rPr>
        <w:t xml:space="preserve">, </w:t>
      </w:r>
      <w:proofErr w:type="spellStart"/>
      <w:r w:rsidRPr="00092AA3">
        <w:rPr>
          <w:sz w:val="22"/>
          <w:szCs w:val="22"/>
          <w:shd w:val="clear" w:color="auto" w:fill="FFFFFF"/>
          <w:lang w:val="de-DE"/>
        </w:rPr>
        <w:t>регламентирующих</w:t>
      </w:r>
      <w:proofErr w:type="spellEnd"/>
      <w:r w:rsidRPr="00092AA3">
        <w:rPr>
          <w:sz w:val="22"/>
          <w:szCs w:val="22"/>
          <w:shd w:val="clear" w:color="auto" w:fill="FFFFFF"/>
          <w:lang w:val="de-DE"/>
        </w:rPr>
        <w:t xml:space="preserve"> </w:t>
      </w:r>
      <w:proofErr w:type="spellStart"/>
      <w:r w:rsidRPr="00092AA3">
        <w:rPr>
          <w:sz w:val="22"/>
          <w:szCs w:val="22"/>
          <w:shd w:val="clear" w:color="auto" w:fill="FFFFFF"/>
          <w:lang w:val="de-DE"/>
        </w:rPr>
        <w:t>вопросы</w:t>
      </w:r>
      <w:proofErr w:type="spellEnd"/>
      <w:r w:rsidRPr="00092AA3">
        <w:rPr>
          <w:sz w:val="22"/>
          <w:szCs w:val="22"/>
          <w:shd w:val="clear" w:color="auto" w:fill="FFFFFF"/>
          <w:lang w:val="de-DE"/>
        </w:rPr>
        <w:t xml:space="preserve"> </w:t>
      </w:r>
      <w:proofErr w:type="spellStart"/>
      <w:r w:rsidRPr="00092AA3">
        <w:rPr>
          <w:sz w:val="22"/>
          <w:szCs w:val="22"/>
          <w:shd w:val="clear" w:color="auto" w:fill="FFFFFF"/>
          <w:lang w:val="de-DE"/>
        </w:rPr>
        <w:t>оборота</w:t>
      </w:r>
      <w:proofErr w:type="spellEnd"/>
      <w:r w:rsidRPr="00092AA3">
        <w:rPr>
          <w:sz w:val="22"/>
          <w:szCs w:val="22"/>
          <w:shd w:val="clear" w:color="auto" w:fill="FFFFFF"/>
          <w:lang w:val="de-DE"/>
        </w:rPr>
        <w:t xml:space="preserve"> </w:t>
      </w:r>
      <w:proofErr w:type="spellStart"/>
      <w:r w:rsidRPr="00092AA3">
        <w:rPr>
          <w:sz w:val="22"/>
          <w:szCs w:val="22"/>
          <w:shd w:val="clear" w:color="auto" w:fill="FFFFFF"/>
          <w:lang w:val="de-DE"/>
        </w:rPr>
        <w:t>поставляемого</w:t>
      </w:r>
      <w:proofErr w:type="spellEnd"/>
      <w:r w:rsidRPr="00092AA3">
        <w:rPr>
          <w:sz w:val="22"/>
          <w:szCs w:val="22"/>
          <w:shd w:val="clear" w:color="auto" w:fill="FFFFFF"/>
          <w:lang w:val="de-DE"/>
        </w:rPr>
        <w:t xml:space="preserve"> </w:t>
      </w:r>
      <w:proofErr w:type="spellStart"/>
      <w:r w:rsidRPr="00092AA3">
        <w:rPr>
          <w:sz w:val="22"/>
          <w:szCs w:val="22"/>
          <w:shd w:val="clear" w:color="auto" w:fill="FFFFFF"/>
          <w:lang w:val="de-DE"/>
        </w:rPr>
        <w:t>товара</w:t>
      </w:r>
      <w:proofErr w:type="spellEnd"/>
      <w:r w:rsidRPr="00092AA3">
        <w:rPr>
          <w:sz w:val="22"/>
          <w:szCs w:val="22"/>
          <w:shd w:val="clear" w:color="auto" w:fill="FFFFFF"/>
          <w:lang w:val="de-DE"/>
        </w:rPr>
        <w:t>.</w:t>
      </w:r>
    </w:p>
    <w:p w:rsidR="00092AA3" w:rsidRPr="00092AA3" w:rsidRDefault="00092AA3" w:rsidP="00092AA3">
      <w:pPr>
        <w:pStyle w:val="aff0"/>
        <w:spacing w:after="0"/>
        <w:rPr>
          <w:sz w:val="22"/>
          <w:szCs w:val="22"/>
          <w:lang w:val="de-DE"/>
        </w:rPr>
      </w:pPr>
      <w:r>
        <w:rPr>
          <w:sz w:val="22"/>
          <w:szCs w:val="22"/>
          <w:lang w:val="de-DE"/>
        </w:rPr>
        <w:t>3</w:t>
      </w:r>
      <w:r w:rsidRPr="00092AA3">
        <w:rPr>
          <w:sz w:val="22"/>
          <w:szCs w:val="22"/>
          <w:lang w:val="de-DE"/>
        </w:rPr>
        <w:t xml:space="preserve">. </w:t>
      </w:r>
      <w:proofErr w:type="spellStart"/>
      <w:r w:rsidRPr="00092AA3">
        <w:rPr>
          <w:sz w:val="22"/>
          <w:szCs w:val="22"/>
          <w:lang w:val="de-DE"/>
        </w:rPr>
        <w:t>Товар</w:t>
      </w:r>
      <w:proofErr w:type="spellEnd"/>
      <w:r w:rsidRPr="00092AA3">
        <w:rPr>
          <w:sz w:val="22"/>
          <w:szCs w:val="22"/>
          <w:lang w:val="de-DE"/>
        </w:rPr>
        <w:t xml:space="preserve"> </w:t>
      </w:r>
      <w:proofErr w:type="spellStart"/>
      <w:r w:rsidRPr="00092AA3">
        <w:rPr>
          <w:sz w:val="22"/>
          <w:szCs w:val="22"/>
          <w:lang w:val="de-DE"/>
        </w:rPr>
        <w:t>поставляется</w:t>
      </w:r>
      <w:proofErr w:type="spellEnd"/>
      <w:r w:rsidRPr="00092AA3">
        <w:rPr>
          <w:sz w:val="22"/>
          <w:szCs w:val="22"/>
          <w:lang w:val="de-DE"/>
        </w:rPr>
        <w:t xml:space="preserve"> в </w:t>
      </w:r>
      <w:proofErr w:type="spellStart"/>
      <w:r w:rsidRPr="00092AA3">
        <w:rPr>
          <w:sz w:val="22"/>
          <w:szCs w:val="22"/>
          <w:lang w:val="de-DE"/>
        </w:rPr>
        <w:t>заводской</w:t>
      </w:r>
      <w:proofErr w:type="spellEnd"/>
      <w:r w:rsidRPr="00092AA3">
        <w:rPr>
          <w:sz w:val="22"/>
          <w:szCs w:val="22"/>
          <w:lang w:val="de-DE"/>
        </w:rPr>
        <w:t xml:space="preserve"> </w:t>
      </w:r>
      <w:proofErr w:type="spellStart"/>
      <w:r w:rsidRPr="00092AA3">
        <w:rPr>
          <w:sz w:val="22"/>
          <w:szCs w:val="22"/>
          <w:lang w:val="de-DE"/>
        </w:rPr>
        <w:t>упаковке</w:t>
      </w:r>
      <w:proofErr w:type="spellEnd"/>
      <w:r w:rsidRPr="00092AA3">
        <w:rPr>
          <w:sz w:val="22"/>
          <w:szCs w:val="22"/>
          <w:lang w:val="de-DE"/>
        </w:rPr>
        <w:t xml:space="preserve">. </w:t>
      </w:r>
      <w:proofErr w:type="spellStart"/>
      <w:r w:rsidRPr="00092AA3">
        <w:rPr>
          <w:sz w:val="22"/>
          <w:szCs w:val="22"/>
          <w:lang w:val="de-DE"/>
        </w:rPr>
        <w:t>Упаковка</w:t>
      </w:r>
      <w:proofErr w:type="spellEnd"/>
      <w:r w:rsidRPr="00092AA3">
        <w:rPr>
          <w:sz w:val="22"/>
          <w:szCs w:val="22"/>
          <w:lang w:val="de-DE"/>
        </w:rPr>
        <w:t xml:space="preserve"> </w:t>
      </w:r>
      <w:proofErr w:type="spellStart"/>
      <w:r w:rsidRPr="00092AA3">
        <w:rPr>
          <w:sz w:val="22"/>
          <w:szCs w:val="22"/>
          <w:lang w:val="de-DE"/>
        </w:rPr>
        <w:t>товара</w:t>
      </w:r>
      <w:proofErr w:type="spellEnd"/>
      <w:r w:rsidRPr="00092AA3">
        <w:rPr>
          <w:sz w:val="22"/>
          <w:szCs w:val="22"/>
          <w:lang w:val="de-DE"/>
        </w:rPr>
        <w:t xml:space="preserve"> </w:t>
      </w:r>
      <w:proofErr w:type="spellStart"/>
      <w:r w:rsidRPr="00092AA3">
        <w:rPr>
          <w:sz w:val="22"/>
          <w:szCs w:val="22"/>
          <w:lang w:val="de-DE"/>
        </w:rPr>
        <w:t>должна</w:t>
      </w:r>
      <w:proofErr w:type="spellEnd"/>
      <w:r w:rsidRPr="00092AA3">
        <w:rPr>
          <w:sz w:val="22"/>
          <w:szCs w:val="22"/>
          <w:lang w:val="de-DE"/>
        </w:rPr>
        <w:t xml:space="preserve"> </w:t>
      </w:r>
      <w:proofErr w:type="spellStart"/>
      <w:r w:rsidRPr="00092AA3">
        <w:rPr>
          <w:sz w:val="22"/>
          <w:szCs w:val="22"/>
          <w:lang w:val="de-DE"/>
        </w:rPr>
        <w:t>обеспечить</w:t>
      </w:r>
      <w:proofErr w:type="spellEnd"/>
      <w:r w:rsidRPr="00092AA3">
        <w:rPr>
          <w:sz w:val="22"/>
          <w:szCs w:val="22"/>
          <w:lang w:val="de-DE"/>
        </w:rPr>
        <w:t xml:space="preserve"> </w:t>
      </w:r>
      <w:proofErr w:type="spellStart"/>
      <w:r w:rsidRPr="00092AA3">
        <w:rPr>
          <w:sz w:val="22"/>
          <w:szCs w:val="22"/>
          <w:lang w:val="de-DE"/>
        </w:rPr>
        <w:t>сохранность</w:t>
      </w:r>
      <w:proofErr w:type="spellEnd"/>
      <w:r w:rsidRPr="00092AA3">
        <w:rPr>
          <w:sz w:val="22"/>
          <w:szCs w:val="22"/>
          <w:lang w:val="de-DE"/>
        </w:rPr>
        <w:t xml:space="preserve"> </w:t>
      </w:r>
      <w:proofErr w:type="spellStart"/>
      <w:r w:rsidRPr="00092AA3">
        <w:rPr>
          <w:sz w:val="22"/>
          <w:szCs w:val="22"/>
          <w:lang w:val="de-DE"/>
        </w:rPr>
        <w:t>товара</w:t>
      </w:r>
      <w:proofErr w:type="spellEnd"/>
      <w:r w:rsidRPr="00092AA3">
        <w:rPr>
          <w:sz w:val="22"/>
          <w:szCs w:val="22"/>
          <w:lang w:val="de-DE"/>
        </w:rPr>
        <w:t xml:space="preserve"> </w:t>
      </w:r>
      <w:proofErr w:type="spellStart"/>
      <w:r w:rsidRPr="00092AA3">
        <w:rPr>
          <w:sz w:val="22"/>
          <w:szCs w:val="22"/>
          <w:lang w:val="de-DE"/>
        </w:rPr>
        <w:t>при</w:t>
      </w:r>
      <w:proofErr w:type="spellEnd"/>
      <w:r w:rsidRPr="00092AA3">
        <w:rPr>
          <w:sz w:val="22"/>
          <w:szCs w:val="22"/>
          <w:lang w:val="de-DE"/>
        </w:rPr>
        <w:t xml:space="preserve"> </w:t>
      </w:r>
      <w:proofErr w:type="spellStart"/>
      <w:r w:rsidRPr="00092AA3">
        <w:rPr>
          <w:sz w:val="22"/>
          <w:szCs w:val="22"/>
          <w:lang w:val="de-DE"/>
        </w:rPr>
        <w:t>его</w:t>
      </w:r>
      <w:proofErr w:type="spellEnd"/>
      <w:r w:rsidRPr="00092AA3">
        <w:rPr>
          <w:sz w:val="22"/>
          <w:szCs w:val="22"/>
          <w:lang w:val="de-DE"/>
        </w:rPr>
        <w:t xml:space="preserve"> </w:t>
      </w:r>
      <w:proofErr w:type="spellStart"/>
      <w:r w:rsidRPr="00092AA3">
        <w:rPr>
          <w:sz w:val="22"/>
          <w:szCs w:val="22"/>
          <w:lang w:val="de-DE"/>
        </w:rPr>
        <w:t>транспортировке</w:t>
      </w:r>
      <w:proofErr w:type="spellEnd"/>
      <w:r w:rsidRPr="00092AA3">
        <w:rPr>
          <w:sz w:val="22"/>
          <w:szCs w:val="22"/>
          <w:lang w:val="de-DE"/>
        </w:rPr>
        <w:t xml:space="preserve"> и </w:t>
      </w:r>
      <w:proofErr w:type="spellStart"/>
      <w:r w:rsidRPr="00092AA3">
        <w:rPr>
          <w:sz w:val="22"/>
          <w:szCs w:val="22"/>
          <w:lang w:val="de-DE"/>
        </w:rPr>
        <w:t>хранении</w:t>
      </w:r>
      <w:proofErr w:type="spellEnd"/>
      <w:r w:rsidRPr="00092AA3">
        <w:rPr>
          <w:sz w:val="22"/>
          <w:szCs w:val="22"/>
          <w:lang w:val="de-DE"/>
        </w:rPr>
        <w:t>.</w:t>
      </w:r>
    </w:p>
    <w:p w:rsidR="00092AA3" w:rsidRPr="00092AA3" w:rsidRDefault="00092AA3" w:rsidP="00092AA3">
      <w:pPr>
        <w:pStyle w:val="aff0"/>
        <w:spacing w:after="0"/>
        <w:rPr>
          <w:sz w:val="22"/>
          <w:szCs w:val="22"/>
          <w:lang w:val="de-DE"/>
        </w:rPr>
      </w:pPr>
      <w:r>
        <w:rPr>
          <w:sz w:val="22"/>
          <w:szCs w:val="22"/>
          <w:lang w:val="de-DE"/>
        </w:rPr>
        <w:t>4</w:t>
      </w:r>
      <w:r w:rsidRPr="00092AA3">
        <w:rPr>
          <w:sz w:val="22"/>
          <w:szCs w:val="22"/>
          <w:lang w:val="de-DE"/>
        </w:rPr>
        <w:t xml:space="preserve">. </w:t>
      </w:r>
      <w:proofErr w:type="spellStart"/>
      <w:r w:rsidRPr="00092AA3">
        <w:rPr>
          <w:sz w:val="22"/>
          <w:szCs w:val="22"/>
          <w:lang w:val="de-DE"/>
        </w:rPr>
        <w:t>Качество</w:t>
      </w:r>
      <w:proofErr w:type="spellEnd"/>
      <w:r w:rsidRPr="00092AA3">
        <w:rPr>
          <w:sz w:val="22"/>
          <w:szCs w:val="22"/>
          <w:lang w:val="de-DE"/>
        </w:rPr>
        <w:t xml:space="preserve"> </w:t>
      </w:r>
      <w:proofErr w:type="spellStart"/>
      <w:r w:rsidRPr="00092AA3">
        <w:rPr>
          <w:sz w:val="22"/>
          <w:szCs w:val="22"/>
          <w:lang w:val="de-DE"/>
        </w:rPr>
        <w:t>товара</w:t>
      </w:r>
      <w:proofErr w:type="spellEnd"/>
      <w:r w:rsidRPr="00092AA3">
        <w:rPr>
          <w:sz w:val="22"/>
          <w:szCs w:val="22"/>
          <w:lang w:val="de-DE"/>
        </w:rPr>
        <w:t xml:space="preserve"> </w:t>
      </w:r>
      <w:proofErr w:type="spellStart"/>
      <w:r w:rsidRPr="00092AA3">
        <w:rPr>
          <w:sz w:val="22"/>
          <w:szCs w:val="22"/>
          <w:lang w:val="de-DE"/>
        </w:rPr>
        <w:t>при</w:t>
      </w:r>
      <w:proofErr w:type="spellEnd"/>
      <w:r w:rsidRPr="00092AA3">
        <w:rPr>
          <w:sz w:val="22"/>
          <w:szCs w:val="22"/>
          <w:lang w:val="de-DE"/>
        </w:rPr>
        <w:t xml:space="preserve"> </w:t>
      </w:r>
      <w:proofErr w:type="spellStart"/>
      <w:r w:rsidRPr="00092AA3">
        <w:rPr>
          <w:sz w:val="22"/>
          <w:szCs w:val="22"/>
          <w:lang w:val="de-DE"/>
        </w:rPr>
        <w:t>поставке</w:t>
      </w:r>
      <w:proofErr w:type="spellEnd"/>
      <w:r w:rsidRPr="00092AA3">
        <w:rPr>
          <w:sz w:val="22"/>
          <w:szCs w:val="22"/>
          <w:lang w:val="de-DE"/>
        </w:rPr>
        <w:t xml:space="preserve"> </w:t>
      </w:r>
      <w:proofErr w:type="spellStart"/>
      <w:r w:rsidRPr="00092AA3">
        <w:rPr>
          <w:sz w:val="22"/>
          <w:szCs w:val="22"/>
          <w:lang w:val="de-DE"/>
        </w:rPr>
        <w:t>должно</w:t>
      </w:r>
      <w:proofErr w:type="spellEnd"/>
      <w:r w:rsidRPr="00092AA3">
        <w:rPr>
          <w:sz w:val="22"/>
          <w:szCs w:val="22"/>
          <w:lang w:val="de-DE"/>
        </w:rPr>
        <w:t xml:space="preserve"> </w:t>
      </w:r>
      <w:proofErr w:type="spellStart"/>
      <w:r w:rsidRPr="00092AA3">
        <w:rPr>
          <w:sz w:val="22"/>
          <w:szCs w:val="22"/>
          <w:lang w:val="de-DE"/>
        </w:rPr>
        <w:t>подтверждаться</w:t>
      </w:r>
      <w:proofErr w:type="spellEnd"/>
      <w:r w:rsidRPr="00092AA3">
        <w:rPr>
          <w:sz w:val="22"/>
          <w:szCs w:val="22"/>
          <w:lang w:val="de-DE"/>
        </w:rPr>
        <w:t xml:space="preserve"> </w:t>
      </w:r>
      <w:proofErr w:type="spellStart"/>
      <w:r w:rsidRPr="00092AA3">
        <w:rPr>
          <w:sz w:val="22"/>
          <w:szCs w:val="22"/>
          <w:lang w:val="de-DE"/>
        </w:rPr>
        <w:t>необходимыми</w:t>
      </w:r>
      <w:proofErr w:type="spellEnd"/>
      <w:r w:rsidRPr="00092AA3">
        <w:rPr>
          <w:sz w:val="22"/>
          <w:szCs w:val="22"/>
          <w:lang w:val="de-DE"/>
        </w:rPr>
        <w:t xml:space="preserve"> </w:t>
      </w:r>
      <w:proofErr w:type="spellStart"/>
      <w:r w:rsidRPr="00092AA3">
        <w:rPr>
          <w:sz w:val="22"/>
          <w:szCs w:val="22"/>
          <w:lang w:val="de-DE"/>
        </w:rPr>
        <w:t>документами</w:t>
      </w:r>
      <w:proofErr w:type="spellEnd"/>
      <w:r w:rsidRPr="00092AA3">
        <w:rPr>
          <w:sz w:val="22"/>
          <w:szCs w:val="22"/>
          <w:lang w:val="de-DE"/>
        </w:rPr>
        <w:t xml:space="preserve">, </w:t>
      </w:r>
      <w:proofErr w:type="spellStart"/>
      <w:r w:rsidRPr="00092AA3">
        <w:rPr>
          <w:sz w:val="22"/>
          <w:szCs w:val="22"/>
          <w:lang w:val="de-DE"/>
        </w:rPr>
        <w:t>удостоверяющими</w:t>
      </w:r>
      <w:proofErr w:type="spellEnd"/>
      <w:r w:rsidRPr="00092AA3">
        <w:rPr>
          <w:sz w:val="22"/>
          <w:szCs w:val="22"/>
          <w:lang w:val="de-DE"/>
        </w:rPr>
        <w:t xml:space="preserve"> </w:t>
      </w:r>
      <w:proofErr w:type="spellStart"/>
      <w:r w:rsidRPr="00092AA3">
        <w:rPr>
          <w:sz w:val="22"/>
          <w:szCs w:val="22"/>
          <w:lang w:val="de-DE"/>
        </w:rPr>
        <w:t>качество</w:t>
      </w:r>
      <w:proofErr w:type="spellEnd"/>
      <w:r w:rsidRPr="00092AA3">
        <w:rPr>
          <w:sz w:val="22"/>
          <w:szCs w:val="22"/>
          <w:lang w:val="de-DE"/>
        </w:rPr>
        <w:t xml:space="preserve"> </w:t>
      </w:r>
      <w:proofErr w:type="spellStart"/>
      <w:r w:rsidRPr="00092AA3">
        <w:rPr>
          <w:sz w:val="22"/>
          <w:szCs w:val="22"/>
          <w:lang w:val="de-DE"/>
        </w:rPr>
        <w:t>передаваемого</w:t>
      </w:r>
      <w:proofErr w:type="spellEnd"/>
      <w:r w:rsidRPr="00092AA3">
        <w:rPr>
          <w:sz w:val="22"/>
          <w:szCs w:val="22"/>
          <w:lang w:val="de-DE"/>
        </w:rPr>
        <w:t xml:space="preserve"> </w:t>
      </w:r>
      <w:proofErr w:type="spellStart"/>
      <w:r w:rsidRPr="00092AA3">
        <w:rPr>
          <w:sz w:val="22"/>
          <w:szCs w:val="22"/>
          <w:lang w:val="de-DE"/>
        </w:rPr>
        <w:t>товара</w:t>
      </w:r>
      <w:proofErr w:type="spellEnd"/>
      <w:r w:rsidRPr="00092AA3">
        <w:rPr>
          <w:sz w:val="22"/>
          <w:szCs w:val="22"/>
          <w:lang w:val="de-DE"/>
        </w:rPr>
        <w:t xml:space="preserve">, </w:t>
      </w:r>
      <w:proofErr w:type="spellStart"/>
      <w:r w:rsidRPr="00092AA3">
        <w:rPr>
          <w:sz w:val="22"/>
          <w:szCs w:val="22"/>
          <w:lang w:val="de-DE"/>
        </w:rPr>
        <w:t>или</w:t>
      </w:r>
      <w:proofErr w:type="spellEnd"/>
      <w:r w:rsidRPr="00092AA3">
        <w:rPr>
          <w:sz w:val="22"/>
          <w:szCs w:val="22"/>
          <w:lang w:val="de-DE"/>
        </w:rPr>
        <w:t xml:space="preserve"> </w:t>
      </w:r>
      <w:proofErr w:type="spellStart"/>
      <w:r w:rsidRPr="00092AA3">
        <w:rPr>
          <w:sz w:val="22"/>
          <w:szCs w:val="22"/>
          <w:lang w:val="de-DE"/>
        </w:rPr>
        <w:t>их</w:t>
      </w:r>
      <w:proofErr w:type="spellEnd"/>
      <w:r w:rsidRPr="00092AA3">
        <w:rPr>
          <w:sz w:val="22"/>
          <w:szCs w:val="22"/>
          <w:lang w:val="de-DE"/>
        </w:rPr>
        <w:t xml:space="preserve"> </w:t>
      </w:r>
      <w:proofErr w:type="spellStart"/>
      <w:r w:rsidRPr="00092AA3">
        <w:rPr>
          <w:sz w:val="22"/>
          <w:szCs w:val="22"/>
          <w:lang w:val="de-DE"/>
        </w:rPr>
        <w:t>копии</w:t>
      </w:r>
      <w:proofErr w:type="spellEnd"/>
      <w:r w:rsidRPr="00092AA3">
        <w:rPr>
          <w:sz w:val="22"/>
          <w:szCs w:val="22"/>
          <w:lang w:val="de-DE"/>
        </w:rPr>
        <w:t xml:space="preserve">, </w:t>
      </w:r>
      <w:proofErr w:type="spellStart"/>
      <w:r w:rsidRPr="00092AA3">
        <w:rPr>
          <w:sz w:val="22"/>
          <w:szCs w:val="22"/>
          <w:lang w:val="de-DE"/>
        </w:rPr>
        <w:t>заверенные</w:t>
      </w:r>
      <w:proofErr w:type="spellEnd"/>
      <w:r w:rsidRPr="00092AA3">
        <w:rPr>
          <w:sz w:val="22"/>
          <w:szCs w:val="22"/>
          <w:lang w:val="de-DE"/>
        </w:rPr>
        <w:t xml:space="preserve"> </w:t>
      </w:r>
      <w:proofErr w:type="spellStart"/>
      <w:r w:rsidRPr="00092AA3">
        <w:rPr>
          <w:sz w:val="22"/>
          <w:szCs w:val="22"/>
          <w:lang w:val="de-DE"/>
        </w:rPr>
        <w:t>надлежащим</w:t>
      </w:r>
      <w:proofErr w:type="spellEnd"/>
      <w:r w:rsidRPr="00092AA3">
        <w:rPr>
          <w:sz w:val="22"/>
          <w:szCs w:val="22"/>
          <w:lang w:val="de-DE"/>
        </w:rPr>
        <w:t xml:space="preserve"> </w:t>
      </w:r>
      <w:proofErr w:type="spellStart"/>
      <w:r w:rsidRPr="00092AA3">
        <w:rPr>
          <w:sz w:val="22"/>
          <w:szCs w:val="22"/>
          <w:lang w:val="de-DE"/>
        </w:rPr>
        <w:t>образом</w:t>
      </w:r>
      <w:proofErr w:type="spellEnd"/>
      <w:r w:rsidRPr="00092AA3">
        <w:rPr>
          <w:sz w:val="22"/>
          <w:szCs w:val="22"/>
          <w:lang w:val="de-DE"/>
        </w:rPr>
        <w:t xml:space="preserve"> (</w:t>
      </w:r>
      <w:proofErr w:type="spellStart"/>
      <w:r w:rsidRPr="00092AA3">
        <w:rPr>
          <w:sz w:val="22"/>
          <w:szCs w:val="22"/>
          <w:lang w:val="de-DE"/>
        </w:rPr>
        <w:t>сертификаты</w:t>
      </w:r>
      <w:proofErr w:type="spellEnd"/>
      <w:r w:rsidRPr="00092AA3">
        <w:rPr>
          <w:sz w:val="22"/>
          <w:szCs w:val="22"/>
          <w:lang w:val="de-DE"/>
        </w:rPr>
        <w:t xml:space="preserve"> (</w:t>
      </w:r>
      <w:proofErr w:type="spellStart"/>
      <w:r w:rsidRPr="00092AA3">
        <w:rPr>
          <w:sz w:val="22"/>
          <w:szCs w:val="22"/>
          <w:lang w:val="de-DE"/>
        </w:rPr>
        <w:t>декларации</w:t>
      </w:r>
      <w:proofErr w:type="spellEnd"/>
      <w:r w:rsidRPr="00092AA3">
        <w:rPr>
          <w:sz w:val="22"/>
          <w:szCs w:val="22"/>
          <w:lang w:val="de-DE"/>
        </w:rPr>
        <w:t xml:space="preserve">) </w:t>
      </w:r>
      <w:proofErr w:type="spellStart"/>
      <w:r w:rsidRPr="00092AA3">
        <w:rPr>
          <w:sz w:val="22"/>
          <w:szCs w:val="22"/>
          <w:lang w:val="de-DE"/>
        </w:rPr>
        <w:t>соответствия</w:t>
      </w:r>
      <w:proofErr w:type="spellEnd"/>
      <w:r w:rsidRPr="00092AA3">
        <w:rPr>
          <w:sz w:val="22"/>
          <w:szCs w:val="22"/>
          <w:lang w:val="de-DE"/>
        </w:rPr>
        <w:t xml:space="preserve">, в </w:t>
      </w:r>
      <w:proofErr w:type="spellStart"/>
      <w:r w:rsidRPr="00092AA3">
        <w:rPr>
          <w:sz w:val="22"/>
          <w:szCs w:val="22"/>
          <w:lang w:val="de-DE"/>
        </w:rPr>
        <w:t>случае</w:t>
      </w:r>
      <w:proofErr w:type="spellEnd"/>
      <w:r w:rsidRPr="00092AA3">
        <w:rPr>
          <w:sz w:val="22"/>
          <w:szCs w:val="22"/>
          <w:lang w:val="de-DE"/>
        </w:rPr>
        <w:t xml:space="preserve"> </w:t>
      </w:r>
      <w:proofErr w:type="spellStart"/>
      <w:r w:rsidRPr="00092AA3">
        <w:rPr>
          <w:sz w:val="22"/>
          <w:szCs w:val="22"/>
          <w:lang w:val="de-DE"/>
        </w:rPr>
        <w:t>если</w:t>
      </w:r>
      <w:proofErr w:type="spellEnd"/>
      <w:r w:rsidRPr="00092AA3">
        <w:rPr>
          <w:sz w:val="22"/>
          <w:szCs w:val="22"/>
          <w:lang w:val="de-DE"/>
        </w:rPr>
        <w:t xml:space="preserve"> </w:t>
      </w:r>
      <w:proofErr w:type="spellStart"/>
      <w:r w:rsidRPr="00092AA3">
        <w:rPr>
          <w:sz w:val="22"/>
          <w:szCs w:val="22"/>
          <w:lang w:val="de-DE"/>
        </w:rPr>
        <w:t>поставляемый</w:t>
      </w:r>
      <w:proofErr w:type="spellEnd"/>
      <w:r w:rsidRPr="00092AA3">
        <w:rPr>
          <w:sz w:val="22"/>
          <w:szCs w:val="22"/>
          <w:lang w:val="de-DE"/>
        </w:rPr>
        <w:t xml:space="preserve"> </w:t>
      </w:r>
      <w:proofErr w:type="spellStart"/>
      <w:r w:rsidRPr="00092AA3">
        <w:rPr>
          <w:sz w:val="22"/>
          <w:szCs w:val="22"/>
          <w:lang w:val="de-DE"/>
        </w:rPr>
        <w:t>товар</w:t>
      </w:r>
      <w:proofErr w:type="spellEnd"/>
      <w:r w:rsidRPr="00092AA3">
        <w:rPr>
          <w:sz w:val="22"/>
          <w:szCs w:val="22"/>
          <w:lang w:val="de-DE"/>
        </w:rPr>
        <w:t xml:space="preserve"> </w:t>
      </w:r>
      <w:proofErr w:type="spellStart"/>
      <w:r w:rsidRPr="00092AA3">
        <w:rPr>
          <w:sz w:val="22"/>
          <w:szCs w:val="22"/>
          <w:lang w:val="de-DE"/>
        </w:rPr>
        <w:t>подлежит</w:t>
      </w:r>
      <w:proofErr w:type="spellEnd"/>
      <w:r w:rsidRPr="00092AA3">
        <w:rPr>
          <w:sz w:val="22"/>
          <w:szCs w:val="22"/>
          <w:lang w:val="de-DE"/>
        </w:rPr>
        <w:t xml:space="preserve"> </w:t>
      </w:r>
      <w:proofErr w:type="spellStart"/>
      <w:r w:rsidRPr="00092AA3">
        <w:rPr>
          <w:sz w:val="22"/>
          <w:szCs w:val="22"/>
          <w:lang w:val="de-DE"/>
        </w:rPr>
        <w:t>обязательной</w:t>
      </w:r>
      <w:proofErr w:type="spellEnd"/>
      <w:r w:rsidRPr="00092AA3">
        <w:rPr>
          <w:sz w:val="22"/>
          <w:szCs w:val="22"/>
          <w:lang w:val="de-DE"/>
        </w:rPr>
        <w:t xml:space="preserve"> </w:t>
      </w:r>
      <w:proofErr w:type="spellStart"/>
      <w:r w:rsidRPr="00092AA3">
        <w:rPr>
          <w:sz w:val="22"/>
          <w:szCs w:val="22"/>
          <w:lang w:val="de-DE"/>
        </w:rPr>
        <w:t>сертификации</w:t>
      </w:r>
      <w:proofErr w:type="spellEnd"/>
      <w:r w:rsidRPr="00092AA3">
        <w:rPr>
          <w:sz w:val="22"/>
          <w:szCs w:val="22"/>
          <w:lang w:val="de-DE"/>
        </w:rPr>
        <w:t xml:space="preserve"> (</w:t>
      </w:r>
      <w:proofErr w:type="spellStart"/>
      <w:r w:rsidRPr="00092AA3">
        <w:rPr>
          <w:sz w:val="22"/>
          <w:szCs w:val="22"/>
          <w:lang w:val="de-DE"/>
        </w:rPr>
        <w:t>обязательному</w:t>
      </w:r>
      <w:proofErr w:type="spellEnd"/>
      <w:r w:rsidRPr="00092AA3">
        <w:rPr>
          <w:sz w:val="22"/>
          <w:szCs w:val="22"/>
          <w:lang w:val="de-DE"/>
        </w:rPr>
        <w:t xml:space="preserve"> </w:t>
      </w:r>
      <w:proofErr w:type="spellStart"/>
      <w:r w:rsidRPr="00092AA3">
        <w:rPr>
          <w:sz w:val="22"/>
          <w:szCs w:val="22"/>
          <w:lang w:val="de-DE"/>
        </w:rPr>
        <w:t>декларированию</w:t>
      </w:r>
      <w:proofErr w:type="spellEnd"/>
      <w:r w:rsidRPr="00092AA3">
        <w:rPr>
          <w:sz w:val="22"/>
          <w:szCs w:val="22"/>
          <w:lang w:val="de-DE"/>
        </w:rPr>
        <w:t xml:space="preserve"> </w:t>
      </w:r>
      <w:proofErr w:type="spellStart"/>
      <w:r w:rsidRPr="00092AA3">
        <w:rPr>
          <w:sz w:val="22"/>
          <w:szCs w:val="22"/>
          <w:lang w:val="de-DE"/>
        </w:rPr>
        <w:t>соответствия</w:t>
      </w:r>
      <w:proofErr w:type="spellEnd"/>
      <w:r w:rsidRPr="00092AA3">
        <w:rPr>
          <w:sz w:val="22"/>
          <w:szCs w:val="22"/>
          <w:lang w:val="de-DE"/>
        </w:rPr>
        <w:t>), и/</w:t>
      </w:r>
      <w:proofErr w:type="spellStart"/>
      <w:r w:rsidRPr="00092AA3">
        <w:rPr>
          <w:sz w:val="22"/>
          <w:szCs w:val="22"/>
          <w:lang w:val="de-DE"/>
        </w:rPr>
        <w:t>или</w:t>
      </w:r>
      <w:proofErr w:type="spellEnd"/>
      <w:r w:rsidRPr="00092AA3">
        <w:rPr>
          <w:sz w:val="22"/>
          <w:szCs w:val="22"/>
          <w:lang w:val="de-DE"/>
        </w:rPr>
        <w:t xml:space="preserve"> </w:t>
      </w:r>
      <w:proofErr w:type="spellStart"/>
      <w:r w:rsidRPr="00092AA3">
        <w:rPr>
          <w:sz w:val="22"/>
          <w:szCs w:val="22"/>
          <w:lang w:val="de-DE"/>
        </w:rPr>
        <w:t>другие</w:t>
      </w:r>
      <w:proofErr w:type="spellEnd"/>
      <w:r w:rsidRPr="00092AA3">
        <w:rPr>
          <w:sz w:val="22"/>
          <w:szCs w:val="22"/>
          <w:lang w:val="de-DE"/>
        </w:rPr>
        <w:t xml:space="preserve"> </w:t>
      </w:r>
      <w:proofErr w:type="spellStart"/>
      <w:r w:rsidRPr="00092AA3">
        <w:rPr>
          <w:sz w:val="22"/>
          <w:szCs w:val="22"/>
          <w:lang w:val="de-DE"/>
        </w:rPr>
        <w:t>документы</w:t>
      </w:r>
      <w:proofErr w:type="spellEnd"/>
      <w:r w:rsidRPr="00092AA3">
        <w:rPr>
          <w:sz w:val="22"/>
          <w:szCs w:val="22"/>
          <w:lang w:val="de-DE"/>
        </w:rPr>
        <w:t xml:space="preserve"> </w:t>
      </w:r>
      <w:proofErr w:type="spellStart"/>
      <w:r w:rsidRPr="00092AA3">
        <w:rPr>
          <w:sz w:val="22"/>
          <w:szCs w:val="22"/>
          <w:lang w:val="de-DE"/>
        </w:rPr>
        <w:t>качества</w:t>
      </w:r>
      <w:proofErr w:type="spellEnd"/>
      <w:r w:rsidRPr="00092AA3">
        <w:rPr>
          <w:sz w:val="22"/>
          <w:szCs w:val="22"/>
          <w:lang w:val="de-DE"/>
        </w:rPr>
        <w:t xml:space="preserve"> в </w:t>
      </w:r>
      <w:proofErr w:type="spellStart"/>
      <w:r w:rsidRPr="00092AA3">
        <w:rPr>
          <w:sz w:val="22"/>
          <w:szCs w:val="22"/>
          <w:lang w:val="de-DE"/>
        </w:rPr>
        <w:t>соответствии</w:t>
      </w:r>
      <w:proofErr w:type="spellEnd"/>
      <w:r w:rsidRPr="00092AA3">
        <w:rPr>
          <w:sz w:val="22"/>
          <w:szCs w:val="22"/>
          <w:lang w:val="de-DE"/>
        </w:rPr>
        <w:t xml:space="preserve"> с </w:t>
      </w:r>
      <w:proofErr w:type="spellStart"/>
      <w:r w:rsidRPr="00092AA3">
        <w:rPr>
          <w:sz w:val="22"/>
          <w:szCs w:val="22"/>
          <w:lang w:val="de-DE"/>
        </w:rPr>
        <w:t>требованиями</w:t>
      </w:r>
      <w:proofErr w:type="spellEnd"/>
      <w:r w:rsidRPr="00092AA3">
        <w:rPr>
          <w:sz w:val="22"/>
          <w:szCs w:val="22"/>
          <w:lang w:val="de-DE"/>
        </w:rPr>
        <w:t xml:space="preserve"> </w:t>
      </w:r>
      <w:proofErr w:type="spellStart"/>
      <w:r w:rsidRPr="00092AA3">
        <w:rPr>
          <w:sz w:val="22"/>
          <w:szCs w:val="22"/>
          <w:lang w:val="de-DE"/>
        </w:rPr>
        <w:t>законодательства</w:t>
      </w:r>
      <w:proofErr w:type="spellEnd"/>
      <w:r w:rsidRPr="00092AA3">
        <w:rPr>
          <w:sz w:val="22"/>
          <w:szCs w:val="22"/>
          <w:lang w:val="de-DE"/>
        </w:rPr>
        <w:t>).</w:t>
      </w:r>
    </w:p>
    <w:p w:rsidR="00092AA3" w:rsidRPr="00092AA3" w:rsidRDefault="00092AA3" w:rsidP="00092AA3">
      <w:pPr>
        <w:pStyle w:val="aff0"/>
        <w:spacing w:after="0"/>
        <w:rPr>
          <w:sz w:val="22"/>
          <w:szCs w:val="22"/>
          <w:lang w:val="de-DE"/>
        </w:rPr>
      </w:pPr>
      <w:r>
        <w:rPr>
          <w:sz w:val="22"/>
          <w:szCs w:val="22"/>
          <w:lang w:val="de-DE"/>
        </w:rPr>
        <w:t>5</w:t>
      </w:r>
      <w:r w:rsidRPr="00092AA3">
        <w:rPr>
          <w:sz w:val="22"/>
          <w:szCs w:val="22"/>
          <w:lang w:val="de-DE"/>
        </w:rPr>
        <w:t xml:space="preserve">. </w:t>
      </w:r>
      <w:proofErr w:type="spellStart"/>
      <w:r w:rsidRPr="00092AA3">
        <w:rPr>
          <w:sz w:val="22"/>
          <w:szCs w:val="22"/>
          <w:lang w:val="de-DE"/>
        </w:rPr>
        <w:t>Товар</w:t>
      </w:r>
      <w:proofErr w:type="spellEnd"/>
      <w:r w:rsidRPr="00092AA3">
        <w:rPr>
          <w:sz w:val="22"/>
          <w:szCs w:val="22"/>
          <w:lang w:val="de-DE"/>
        </w:rPr>
        <w:t xml:space="preserve"> </w:t>
      </w:r>
      <w:proofErr w:type="spellStart"/>
      <w:r w:rsidRPr="00092AA3">
        <w:rPr>
          <w:sz w:val="22"/>
          <w:szCs w:val="22"/>
          <w:lang w:val="de-DE"/>
        </w:rPr>
        <w:t>должен</w:t>
      </w:r>
      <w:proofErr w:type="spellEnd"/>
      <w:r w:rsidRPr="00092AA3">
        <w:rPr>
          <w:sz w:val="22"/>
          <w:szCs w:val="22"/>
          <w:lang w:val="de-DE"/>
        </w:rPr>
        <w:t xml:space="preserve"> </w:t>
      </w:r>
      <w:proofErr w:type="spellStart"/>
      <w:r w:rsidRPr="00092AA3">
        <w:rPr>
          <w:sz w:val="22"/>
          <w:szCs w:val="22"/>
          <w:lang w:val="de-DE"/>
        </w:rPr>
        <w:t>быть</w:t>
      </w:r>
      <w:proofErr w:type="spellEnd"/>
      <w:r w:rsidRPr="00092AA3">
        <w:rPr>
          <w:sz w:val="22"/>
          <w:szCs w:val="22"/>
          <w:lang w:val="de-DE"/>
        </w:rPr>
        <w:t xml:space="preserve"> </w:t>
      </w:r>
      <w:proofErr w:type="spellStart"/>
      <w:r w:rsidRPr="00092AA3">
        <w:rPr>
          <w:sz w:val="22"/>
          <w:szCs w:val="22"/>
          <w:lang w:val="de-DE"/>
        </w:rPr>
        <w:t>новым</w:t>
      </w:r>
      <w:proofErr w:type="spellEnd"/>
      <w:r w:rsidRPr="00092AA3">
        <w:rPr>
          <w:sz w:val="22"/>
          <w:szCs w:val="22"/>
          <w:lang w:val="de-DE"/>
        </w:rPr>
        <w:t xml:space="preserve">, </w:t>
      </w:r>
      <w:proofErr w:type="spellStart"/>
      <w:r w:rsidRPr="00092AA3">
        <w:rPr>
          <w:sz w:val="22"/>
          <w:szCs w:val="22"/>
          <w:lang w:val="de-DE"/>
        </w:rPr>
        <w:t>не</w:t>
      </w:r>
      <w:proofErr w:type="spellEnd"/>
      <w:r w:rsidRPr="00092AA3">
        <w:rPr>
          <w:sz w:val="22"/>
          <w:szCs w:val="22"/>
          <w:lang w:val="de-DE"/>
        </w:rPr>
        <w:t xml:space="preserve"> </w:t>
      </w:r>
      <w:proofErr w:type="spellStart"/>
      <w:r w:rsidRPr="00092AA3">
        <w:rPr>
          <w:sz w:val="22"/>
          <w:szCs w:val="22"/>
          <w:lang w:val="de-DE"/>
        </w:rPr>
        <w:t>бывшим</w:t>
      </w:r>
      <w:proofErr w:type="spellEnd"/>
      <w:r w:rsidRPr="00092AA3">
        <w:rPr>
          <w:sz w:val="22"/>
          <w:szCs w:val="22"/>
          <w:lang w:val="de-DE"/>
        </w:rPr>
        <w:t xml:space="preserve"> в </w:t>
      </w:r>
      <w:proofErr w:type="spellStart"/>
      <w:r w:rsidRPr="00092AA3">
        <w:rPr>
          <w:sz w:val="22"/>
          <w:szCs w:val="22"/>
          <w:lang w:val="de-DE"/>
        </w:rPr>
        <w:t>употреблении</w:t>
      </w:r>
      <w:proofErr w:type="spellEnd"/>
      <w:r w:rsidRPr="00092AA3">
        <w:rPr>
          <w:sz w:val="22"/>
          <w:szCs w:val="22"/>
          <w:lang w:val="de-DE"/>
        </w:rPr>
        <w:t xml:space="preserve">, </w:t>
      </w:r>
      <w:proofErr w:type="spellStart"/>
      <w:r w:rsidRPr="00092AA3">
        <w:rPr>
          <w:sz w:val="22"/>
          <w:szCs w:val="22"/>
          <w:lang w:val="de-DE"/>
        </w:rPr>
        <w:t>не</w:t>
      </w:r>
      <w:proofErr w:type="spellEnd"/>
      <w:r w:rsidRPr="00092AA3">
        <w:rPr>
          <w:sz w:val="22"/>
          <w:szCs w:val="22"/>
          <w:lang w:val="de-DE"/>
        </w:rPr>
        <w:t xml:space="preserve"> </w:t>
      </w:r>
      <w:proofErr w:type="spellStart"/>
      <w:r w:rsidRPr="00092AA3">
        <w:rPr>
          <w:sz w:val="22"/>
          <w:szCs w:val="22"/>
          <w:lang w:val="de-DE"/>
        </w:rPr>
        <w:t>восстановленным</w:t>
      </w:r>
      <w:proofErr w:type="spellEnd"/>
      <w:r w:rsidRPr="00092AA3">
        <w:rPr>
          <w:sz w:val="22"/>
          <w:szCs w:val="22"/>
          <w:lang w:val="de-DE"/>
        </w:rPr>
        <w:t xml:space="preserve">, </w:t>
      </w:r>
      <w:proofErr w:type="spellStart"/>
      <w:r w:rsidRPr="00092AA3">
        <w:rPr>
          <w:sz w:val="22"/>
          <w:szCs w:val="22"/>
          <w:lang w:val="de-DE"/>
        </w:rPr>
        <w:t>не</w:t>
      </w:r>
      <w:proofErr w:type="spellEnd"/>
      <w:r w:rsidRPr="00092AA3">
        <w:rPr>
          <w:sz w:val="22"/>
          <w:szCs w:val="22"/>
          <w:lang w:val="de-DE"/>
        </w:rPr>
        <w:t xml:space="preserve"> </w:t>
      </w:r>
      <w:proofErr w:type="spellStart"/>
      <w:r w:rsidRPr="00092AA3">
        <w:rPr>
          <w:sz w:val="22"/>
          <w:szCs w:val="22"/>
          <w:lang w:val="de-DE"/>
        </w:rPr>
        <w:t>иметь</w:t>
      </w:r>
      <w:proofErr w:type="spellEnd"/>
      <w:r w:rsidRPr="00092AA3">
        <w:rPr>
          <w:sz w:val="22"/>
          <w:szCs w:val="22"/>
          <w:lang w:val="de-DE"/>
        </w:rPr>
        <w:t xml:space="preserve"> </w:t>
      </w:r>
      <w:proofErr w:type="spellStart"/>
      <w:r w:rsidRPr="00092AA3">
        <w:rPr>
          <w:sz w:val="22"/>
          <w:szCs w:val="22"/>
          <w:lang w:val="de-DE"/>
        </w:rPr>
        <w:t>дефектов</w:t>
      </w:r>
      <w:proofErr w:type="spellEnd"/>
      <w:r w:rsidRPr="00092AA3">
        <w:rPr>
          <w:sz w:val="22"/>
          <w:szCs w:val="22"/>
          <w:lang w:val="de-DE"/>
        </w:rPr>
        <w:t xml:space="preserve">, </w:t>
      </w:r>
      <w:proofErr w:type="spellStart"/>
      <w:r w:rsidRPr="00092AA3">
        <w:rPr>
          <w:sz w:val="22"/>
          <w:szCs w:val="22"/>
          <w:lang w:val="de-DE"/>
        </w:rPr>
        <w:t>срок</w:t>
      </w:r>
      <w:proofErr w:type="spellEnd"/>
      <w:r w:rsidRPr="00092AA3">
        <w:rPr>
          <w:sz w:val="22"/>
          <w:szCs w:val="22"/>
          <w:lang w:val="de-DE"/>
        </w:rPr>
        <w:t xml:space="preserve"> </w:t>
      </w:r>
      <w:proofErr w:type="spellStart"/>
      <w:r w:rsidRPr="00092AA3">
        <w:rPr>
          <w:sz w:val="22"/>
          <w:szCs w:val="22"/>
          <w:lang w:val="de-DE"/>
        </w:rPr>
        <w:t>изготовления</w:t>
      </w:r>
      <w:proofErr w:type="spellEnd"/>
      <w:r w:rsidRPr="00092AA3">
        <w:rPr>
          <w:sz w:val="22"/>
          <w:szCs w:val="22"/>
          <w:lang w:val="de-DE"/>
        </w:rPr>
        <w:t xml:space="preserve"> </w:t>
      </w:r>
      <w:proofErr w:type="spellStart"/>
      <w:r w:rsidRPr="00092AA3">
        <w:rPr>
          <w:sz w:val="22"/>
          <w:szCs w:val="22"/>
          <w:lang w:val="de-DE"/>
        </w:rPr>
        <w:t>не</w:t>
      </w:r>
      <w:proofErr w:type="spellEnd"/>
      <w:r w:rsidRPr="00092AA3">
        <w:rPr>
          <w:sz w:val="22"/>
          <w:szCs w:val="22"/>
          <w:lang w:val="de-DE"/>
        </w:rPr>
        <w:t xml:space="preserve"> </w:t>
      </w:r>
      <w:proofErr w:type="spellStart"/>
      <w:r w:rsidRPr="00092AA3">
        <w:rPr>
          <w:sz w:val="22"/>
          <w:szCs w:val="22"/>
          <w:lang w:val="de-DE"/>
        </w:rPr>
        <w:t>ранее</w:t>
      </w:r>
      <w:proofErr w:type="spellEnd"/>
      <w:r w:rsidRPr="00092AA3">
        <w:rPr>
          <w:sz w:val="22"/>
          <w:szCs w:val="22"/>
          <w:lang w:val="de-DE"/>
        </w:rPr>
        <w:t xml:space="preserve"> 2023 г.</w:t>
      </w:r>
    </w:p>
    <w:p w:rsidR="00F32B7F" w:rsidRPr="00092AA3" w:rsidRDefault="00F32B7F" w:rsidP="00881E89">
      <w:pPr>
        <w:jc w:val="center"/>
        <w:rPr>
          <w:rFonts w:eastAsia="Calibri"/>
          <w:b/>
          <w:color w:val="auto"/>
          <w:shd w:val="clear" w:color="auto" w:fill="auto"/>
          <w:lang w:val="de-DE" w:eastAsia="en-US"/>
        </w:rPr>
      </w:pPr>
    </w:p>
    <w:p w:rsidR="00F32B7F" w:rsidRDefault="00F32B7F"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704EEA" w:rsidRDefault="00704EEA" w:rsidP="00465113">
      <w:pPr>
        <w:rPr>
          <w:rFonts w:eastAsia="Calibri"/>
          <w:b/>
          <w:color w:val="auto"/>
          <w:shd w:val="clear" w:color="auto" w:fill="auto"/>
          <w:lang w:eastAsia="en-US"/>
        </w:rPr>
      </w:pPr>
    </w:p>
    <w:p w:rsidR="00092AA3" w:rsidRDefault="00092AA3" w:rsidP="00465113">
      <w:pPr>
        <w:rPr>
          <w:rFonts w:eastAsia="Calibri"/>
          <w:b/>
          <w:color w:val="auto"/>
          <w:shd w:val="clear" w:color="auto" w:fill="auto"/>
          <w:lang w:eastAsia="en-US"/>
        </w:rPr>
      </w:pPr>
    </w:p>
    <w:p w:rsidR="00092AA3" w:rsidRDefault="00092AA3" w:rsidP="00465113">
      <w:pPr>
        <w:rPr>
          <w:rFonts w:eastAsia="Calibri"/>
          <w:b/>
          <w:color w:val="auto"/>
          <w:shd w:val="clear" w:color="auto" w:fill="auto"/>
          <w:lang w:eastAsia="en-US"/>
        </w:rPr>
      </w:pPr>
    </w:p>
    <w:p w:rsidR="00092AA3" w:rsidRDefault="00092AA3" w:rsidP="00465113">
      <w:pPr>
        <w:rPr>
          <w:rFonts w:eastAsia="Calibri"/>
          <w:b/>
          <w:color w:val="auto"/>
          <w:shd w:val="clear" w:color="auto" w:fill="auto"/>
          <w:lang w:eastAsia="en-US"/>
        </w:rPr>
      </w:pPr>
    </w:p>
    <w:p w:rsidR="00092AA3" w:rsidRDefault="00092AA3" w:rsidP="00465113">
      <w:pPr>
        <w:rPr>
          <w:rFonts w:eastAsia="Calibri"/>
          <w:b/>
          <w:color w:val="auto"/>
          <w:shd w:val="clear" w:color="auto" w:fill="auto"/>
          <w:lang w:eastAsia="en-US"/>
        </w:rPr>
      </w:pPr>
    </w:p>
    <w:p w:rsidR="00092AA3" w:rsidRDefault="00092AA3" w:rsidP="00465113">
      <w:pPr>
        <w:rPr>
          <w:rFonts w:eastAsia="Calibri"/>
          <w:b/>
          <w:color w:val="auto"/>
          <w:shd w:val="clear" w:color="auto" w:fill="auto"/>
          <w:lang w:eastAsia="en-US"/>
        </w:rPr>
      </w:pPr>
    </w:p>
    <w:p w:rsidR="00092AA3" w:rsidRDefault="00092AA3" w:rsidP="00465113">
      <w:pPr>
        <w:rPr>
          <w:rFonts w:eastAsia="Calibri"/>
          <w:b/>
          <w:color w:val="auto"/>
          <w:shd w:val="clear" w:color="auto" w:fill="auto"/>
          <w:lang w:eastAsia="en-US"/>
        </w:rPr>
      </w:pPr>
    </w:p>
    <w:p w:rsidR="00092AA3" w:rsidRDefault="00092AA3" w:rsidP="00465113">
      <w:pPr>
        <w:rPr>
          <w:rFonts w:eastAsia="Calibri"/>
          <w:b/>
          <w:color w:val="auto"/>
          <w:shd w:val="clear" w:color="auto" w:fill="auto"/>
          <w:lang w:eastAsia="en-US"/>
        </w:rPr>
      </w:pPr>
    </w:p>
    <w:p w:rsidR="00092AA3" w:rsidRDefault="00092AA3" w:rsidP="00465113">
      <w:pPr>
        <w:rPr>
          <w:rFonts w:eastAsia="Calibri"/>
          <w:b/>
          <w:color w:val="auto"/>
          <w:shd w:val="clear" w:color="auto" w:fill="auto"/>
          <w:lang w:eastAsia="en-US"/>
        </w:rPr>
      </w:pPr>
    </w:p>
    <w:p w:rsidR="00092AA3" w:rsidRDefault="00092AA3" w:rsidP="00465113">
      <w:pPr>
        <w:rPr>
          <w:rFonts w:eastAsia="Calibri"/>
          <w:b/>
          <w:color w:val="auto"/>
          <w:shd w:val="clear" w:color="auto" w:fill="auto"/>
          <w:lang w:eastAsia="en-US"/>
        </w:rPr>
      </w:pPr>
    </w:p>
    <w:p w:rsidR="00092AA3" w:rsidRDefault="00092AA3" w:rsidP="00465113">
      <w:pPr>
        <w:rPr>
          <w:rFonts w:eastAsia="Calibri"/>
          <w:b/>
          <w:color w:val="auto"/>
          <w:shd w:val="clear" w:color="auto" w:fill="auto"/>
          <w:lang w:eastAsia="en-US"/>
        </w:rPr>
      </w:pPr>
    </w:p>
    <w:p w:rsidR="00092AA3" w:rsidRDefault="00092AA3" w:rsidP="00465113">
      <w:pPr>
        <w:rPr>
          <w:rFonts w:eastAsia="Calibri"/>
          <w:b/>
          <w:color w:val="auto"/>
          <w:shd w:val="clear" w:color="auto" w:fill="auto"/>
          <w:lang w:eastAsia="en-US"/>
        </w:rPr>
      </w:pPr>
    </w:p>
    <w:p w:rsidR="00092AA3" w:rsidRDefault="00092AA3" w:rsidP="00465113">
      <w:pPr>
        <w:rPr>
          <w:rFonts w:eastAsia="Calibri"/>
          <w:b/>
          <w:color w:val="auto"/>
          <w:shd w:val="clear" w:color="auto" w:fill="auto"/>
          <w:lang w:eastAsia="en-US"/>
        </w:rPr>
      </w:pPr>
    </w:p>
    <w:p w:rsidR="00092AA3" w:rsidRDefault="00092AA3" w:rsidP="00465113">
      <w:pPr>
        <w:rPr>
          <w:rFonts w:eastAsia="Calibri"/>
          <w:b/>
          <w:color w:val="auto"/>
          <w:shd w:val="clear" w:color="auto" w:fill="auto"/>
          <w:lang w:eastAsia="en-US"/>
        </w:rPr>
      </w:pPr>
    </w:p>
    <w:p w:rsidR="00704EEA" w:rsidRDefault="00704EEA" w:rsidP="00881E89">
      <w:pPr>
        <w:jc w:val="center"/>
        <w:rPr>
          <w:rFonts w:eastAsia="Calibri"/>
          <w:b/>
          <w:color w:val="auto"/>
          <w:shd w:val="clear" w:color="auto" w:fill="auto"/>
          <w:lang w:eastAsia="en-US"/>
        </w:rPr>
      </w:pPr>
    </w:p>
    <w:p w:rsidR="00704EEA" w:rsidRDefault="00704EEA" w:rsidP="00881E89">
      <w:pPr>
        <w:jc w:val="center"/>
        <w:rPr>
          <w:rFonts w:eastAsia="Calibri"/>
          <w:b/>
          <w:color w:val="auto"/>
          <w:shd w:val="clear" w:color="auto" w:fill="auto"/>
          <w:lang w:eastAsia="en-US"/>
        </w:rPr>
      </w:pPr>
    </w:p>
    <w:p w:rsidR="00675778" w:rsidRDefault="00675778" w:rsidP="00881E89">
      <w:pPr>
        <w:jc w:val="center"/>
        <w:rPr>
          <w:rFonts w:eastAsia="Calibri"/>
          <w:b/>
          <w:color w:val="auto"/>
          <w:shd w:val="clear" w:color="auto" w:fill="auto"/>
          <w:lang w:eastAsia="en-US"/>
        </w:rPr>
      </w:pPr>
      <w:r w:rsidRPr="00AD35E6">
        <w:rPr>
          <w:rFonts w:eastAsia="Calibri"/>
          <w:b/>
          <w:color w:val="auto"/>
          <w:shd w:val="clear" w:color="auto" w:fill="auto"/>
          <w:lang w:eastAsia="en-US"/>
        </w:rPr>
        <w:t>РАЗДЕЛ I</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.ПРОЕКТ ДОГОВОРА</w:t>
      </w:r>
    </w:p>
    <w:p w:rsidR="00334209" w:rsidRDefault="00334209" w:rsidP="00881E89">
      <w:pPr>
        <w:jc w:val="center"/>
        <w:rPr>
          <w:rFonts w:eastAsia="Calibri"/>
          <w:b/>
          <w:color w:val="auto"/>
          <w:shd w:val="clear" w:color="auto" w:fill="auto"/>
          <w:lang w:eastAsia="en-US"/>
        </w:rPr>
      </w:pPr>
    </w:p>
    <w:p w:rsidR="00334209" w:rsidRPr="00334209" w:rsidRDefault="00334209" w:rsidP="00F32B7F">
      <w:pPr>
        <w:ind w:firstLine="709"/>
        <w:jc w:val="center"/>
        <w:rPr>
          <w:rFonts w:eastAsia="Times New Roman"/>
          <w:b/>
          <w:color w:val="auto"/>
          <w:sz w:val="22"/>
          <w:szCs w:val="22"/>
          <w:shd w:val="clear" w:color="auto" w:fill="auto"/>
        </w:rPr>
      </w:pPr>
      <w:r w:rsidRPr="00334209">
        <w:rPr>
          <w:rFonts w:eastAsia="Times New Roman"/>
          <w:b/>
          <w:color w:val="auto"/>
          <w:sz w:val="22"/>
          <w:szCs w:val="22"/>
          <w:shd w:val="clear" w:color="auto" w:fill="auto"/>
        </w:rPr>
        <w:t>Договор № _______</w:t>
      </w:r>
    </w:p>
    <w:p w:rsidR="00092AA3" w:rsidRPr="00092AA3" w:rsidRDefault="00092AA3" w:rsidP="00092AA3">
      <w:pPr>
        <w:widowControl w:val="0"/>
        <w:suppressAutoHyphens/>
        <w:autoSpaceDN w:val="0"/>
        <w:jc w:val="center"/>
        <w:textAlignment w:val="baseline"/>
        <w:rPr>
          <w:rFonts w:eastAsia="Andale Sans UI" w:cs="Tahoma"/>
          <w:b/>
          <w:color w:val="auto"/>
          <w:kern w:val="3"/>
          <w:sz w:val="22"/>
          <w:szCs w:val="22"/>
          <w:shd w:val="clear" w:color="auto" w:fill="auto"/>
          <w:lang w:val="de-DE" w:eastAsia="ja-JP" w:bidi="fa-IR"/>
        </w:rPr>
      </w:pPr>
      <w:proofErr w:type="spellStart"/>
      <w:proofErr w:type="gramStart"/>
      <w:r w:rsidRPr="00092AA3">
        <w:rPr>
          <w:rFonts w:eastAsia="Andale Sans UI" w:cs="Tahoma"/>
          <w:b/>
          <w:color w:val="auto"/>
          <w:kern w:val="3"/>
          <w:shd w:val="clear" w:color="auto" w:fill="auto"/>
          <w:lang w:val="de-DE" w:eastAsia="ja-JP" w:bidi="fa-IR"/>
        </w:rPr>
        <w:t>на</w:t>
      </w:r>
      <w:proofErr w:type="spellEnd"/>
      <w:proofErr w:type="gramEnd"/>
      <w:r w:rsidRPr="00092AA3">
        <w:rPr>
          <w:rFonts w:eastAsia="Andale Sans UI" w:cs="Tahoma"/>
          <w:b/>
          <w:color w:val="auto"/>
          <w:kern w:val="3"/>
          <w:shd w:val="clear" w:color="auto" w:fill="auto"/>
          <w:lang w:val="de-DE" w:eastAsia="ja-JP" w:bidi="fa-IR"/>
        </w:rPr>
        <w:t xml:space="preserve"> </w:t>
      </w:r>
      <w:proofErr w:type="spellStart"/>
      <w:r w:rsidRPr="00092AA3">
        <w:rPr>
          <w:rFonts w:eastAsia="Andale Sans UI" w:cs="Tahoma"/>
          <w:b/>
          <w:color w:val="auto"/>
          <w:kern w:val="3"/>
          <w:shd w:val="clear" w:color="auto" w:fill="auto"/>
          <w:lang w:val="de-DE" w:eastAsia="ja-JP" w:bidi="fa-IR"/>
        </w:rPr>
        <w:t>поставку</w:t>
      </w:r>
      <w:proofErr w:type="spellEnd"/>
      <w:r w:rsidRPr="00092AA3">
        <w:rPr>
          <w:rFonts w:eastAsia="Andale Sans UI" w:cs="Tahoma"/>
          <w:b/>
          <w:color w:val="auto"/>
          <w:kern w:val="3"/>
          <w:shd w:val="clear" w:color="auto" w:fill="auto"/>
          <w:lang w:val="de-DE" w:eastAsia="ja-JP" w:bidi="fa-IR"/>
        </w:rPr>
        <w:t xml:space="preserve"> </w:t>
      </w:r>
      <w:r w:rsidRPr="00092AA3">
        <w:rPr>
          <w:rFonts w:eastAsia="Andale Sans UI" w:cs="Tahoma"/>
          <w:b/>
          <w:color w:val="auto"/>
          <w:kern w:val="3"/>
          <w:shd w:val="clear" w:color="auto" w:fill="auto"/>
          <w:lang w:eastAsia="ja-JP" w:bidi="fa-IR"/>
        </w:rPr>
        <w:t>винта ОНВ76L01-01.001</w:t>
      </w:r>
    </w:p>
    <w:p w:rsidR="00092AA3" w:rsidRPr="00092AA3" w:rsidRDefault="00092AA3" w:rsidP="00092AA3">
      <w:pPr>
        <w:jc w:val="left"/>
        <w:rPr>
          <w:rFonts w:eastAsia="Times New Roman"/>
          <w:color w:val="auto"/>
          <w:sz w:val="22"/>
          <w:szCs w:val="22"/>
          <w:shd w:val="clear" w:color="auto" w:fill="auto"/>
        </w:rPr>
      </w:pPr>
      <w:r w:rsidRPr="00092AA3">
        <w:rPr>
          <w:rFonts w:eastAsia="Times New Roman"/>
          <w:color w:val="auto"/>
          <w:sz w:val="22"/>
          <w:szCs w:val="22"/>
          <w:shd w:val="clear" w:color="auto" w:fill="auto"/>
        </w:rPr>
        <w:t xml:space="preserve">г. Йошкар-Ола            </w:t>
      </w:r>
      <w:r w:rsidRPr="00092AA3">
        <w:rPr>
          <w:rFonts w:eastAsia="Times New Roman"/>
          <w:color w:val="auto"/>
          <w:sz w:val="22"/>
          <w:szCs w:val="22"/>
          <w:shd w:val="clear" w:color="auto" w:fill="auto"/>
        </w:rPr>
        <w:tab/>
      </w:r>
      <w:r w:rsidRPr="00092AA3">
        <w:rPr>
          <w:rFonts w:eastAsia="Times New Roman"/>
          <w:color w:val="auto"/>
          <w:sz w:val="22"/>
          <w:szCs w:val="22"/>
          <w:shd w:val="clear" w:color="auto" w:fill="auto"/>
        </w:rPr>
        <w:tab/>
      </w:r>
      <w:r w:rsidRPr="00092AA3">
        <w:rPr>
          <w:rFonts w:eastAsia="Times New Roman"/>
          <w:color w:val="auto"/>
          <w:sz w:val="22"/>
          <w:szCs w:val="22"/>
          <w:shd w:val="clear" w:color="auto" w:fill="auto"/>
        </w:rPr>
        <w:tab/>
      </w:r>
      <w:r w:rsidRPr="00092AA3">
        <w:rPr>
          <w:rFonts w:eastAsia="Times New Roman"/>
          <w:color w:val="auto"/>
          <w:sz w:val="22"/>
          <w:szCs w:val="22"/>
          <w:shd w:val="clear" w:color="auto" w:fill="auto"/>
        </w:rPr>
        <w:tab/>
      </w:r>
      <w:r w:rsidRPr="00092AA3">
        <w:rPr>
          <w:rFonts w:eastAsia="Times New Roman"/>
          <w:color w:val="auto"/>
          <w:sz w:val="22"/>
          <w:szCs w:val="22"/>
          <w:shd w:val="clear" w:color="auto" w:fill="auto"/>
        </w:rPr>
        <w:tab/>
      </w:r>
      <w:r w:rsidRPr="00092AA3">
        <w:rPr>
          <w:rFonts w:eastAsia="Times New Roman"/>
          <w:color w:val="auto"/>
          <w:sz w:val="22"/>
          <w:szCs w:val="22"/>
          <w:shd w:val="clear" w:color="auto" w:fill="auto"/>
        </w:rPr>
        <w:tab/>
      </w:r>
      <w:r w:rsidRPr="00092AA3">
        <w:rPr>
          <w:rFonts w:eastAsia="Times New Roman"/>
          <w:color w:val="auto"/>
          <w:sz w:val="22"/>
          <w:szCs w:val="22"/>
          <w:shd w:val="clear" w:color="auto" w:fill="auto"/>
        </w:rPr>
        <w:tab/>
      </w:r>
      <w:r w:rsidRPr="00092AA3">
        <w:rPr>
          <w:rFonts w:eastAsia="Times New Roman"/>
          <w:color w:val="auto"/>
          <w:sz w:val="22"/>
          <w:szCs w:val="22"/>
          <w:shd w:val="clear" w:color="auto" w:fill="auto"/>
        </w:rPr>
        <w:tab/>
      </w:r>
      <w:proofErr w:type="gramStart"/>
      <w:r w:rsidRPr="00092AA3">
        <w:rPr>
          <w:rFonts w:eastAsia="Times New Roman"/>
          <w:color w:val="auto"/>
          <w:sz w:val="22"/>
          <w:szCs w:val="22"/>
          <w:shd w:val="clear" w:color="auto" w:fill="auto"/>
        </w:rPr>
        <w:tab/>
        <w:t xml:space="preserve">  «</w:t>
      </w:r>
      <w:proofErr w:type="gramEnd"/>
      <w:r w:rsidRPr="00092AA3">
        <w:rPr>
          <w:rFonts w:eastAsia="Times New Roman"/>
          <w:color w:val="auto"/>
          <w:sz w:val="22"/>
          <w:szCs w:val="22"/>
          <w:shd w:val="clear" w:color="auto" w:fill="auto"/>
        </w:rPr>
        <w:t>___»  ________ 2024  г.</w:t>
      </w:r>
    </w:p>
    <w:p w:rsidR="00092AA3" w:rsidRPr="00092AA3" w:rsidRDefault="00092AA3" w:rsidP="00092AA3">
      <w:pPr>
        <w:jc w:val="left"/>
        <w:rPr>
          <w:rFonts w:eastAsia="Times New Roman"/>
          <w:color w:val="4F81BD"/>
          <w:sz w:val="22"/>
          <w:szCs w:val="22"/>
          <w:shd w:val="clear" w:color="auto" w:fill="auto"/>
        </w:rPr>
      </w:pPr>
    </w:p>
    <w:p w:rsidR="00092AA3" w:rsidRPr="00092AA3" w:rsidRDefault="00092AA3" w:rsidP="00092AA3">
      <w:pPr>
        <w:keepNext/>
        <w:keepLines/>
        <w:suppressAutoHyphens/>
        <w:ind w:firstLine="709"/>
        <w:rPr>
          <w:rFonts w:eastAsia="Calibri"/>
          <w:bCs/>
          <w:color w:val="000000"/>
          <w:sz w:val="22"/>
          <w:szCs w:val="22"/>
          <w:shd w:val="clear" w:color="auto" w:fill="auto"/>
          <w:lang w:eastAsia="zh-CN"/>
        </w:rPr>
      </w:pPr>
      <w:r w:rsidRPr="00092AA3">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09.04.2024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rsidR="00092AA3" w:rsidRPr="00092AA3" w:rsidRDefault="00092AA3" w:rsidP="00092AA3">
      <w:pPr>
        <w:widowControl w:val="0"/>
        <w:suppressAutoHyphens/>
        <w:autoSpaceDN w:val="0"/>
        <w:ind w:firstLine="709"/>
        <w:textAlignment w:val="baseline"/>
        <w:rPr>
          <w:rFonts w:eastAsia="Andale Sans UI" w:cs="Tahoma"/>
          <w:b/>
          <w:color w:val="auto"/>
          <w:kern w:val="3"/>
          <w:sz w:val="22"/>
          <w:szCs w:val="22"/>
          <w:shd w:val="clear" w:color="auto" w:fill="auto"/>
          <w:lang w:eastAsia="ja-JP" w:bidi="fa-IR"/>
        </w:rPr>
      </w:pPr>
    </w:p>
    <w:p w:rsidR="00092AA3" w:rsidRPr="00092AA3" w:rsidRDefault="00092AA3" w:rsidP="00092AA3">
      <w:pPr>
        <w:widowControl w:val="0"/>
        <w:autoSpaceDE w:val="0"/>
        <w:autoSpaceDN w:val="0"/>
        <w:adjustRightInd w:val="0"/>
        <w:ind w:firstLine="709"/>
        <w:jc w:val="center"/>
        <w:rPr>
          <w:rFonts w:eastAsia="Times New Roman"/>
          <w:b/>
          <w:bCs/>
          <w:color w:val="auto"/>
          <w:sz w:val="22"/>
          <w:szCs w:val="22"/>
          <w:shd w:val="clear" w:color="auto" w:fill="auto"/>
        </w:rPr>
      </w:pPr>
      <w:r w:rsidRPr="00092AA3">
        <w:rPr>
          <w:rFonts w:eastAsia="Times New Roman"/>
          <w:b/>
          <w:bCs/>
          <w:color w:val="auto"/>
          <w:sz w:val="22"/>
          <w:szCs w:val="22"/>
          <w:shd w:val="clear" w:color="auto" w:fill="auto"/>
        </w:rPr>
        <w:t>1. ПРЕДМЕТ ДОГОВОРА</w:t>
      </w:r>
    </w:p>
    <w:p w:rsidR="00092AA3" w:rsidRPr="00092AA3" w:rsidRDefault="00092AA3" w:rsidP="00092AA3">
      <w:pPr>
        <w:widowControl w:val="0"/>
        <w:numPr>
          <w:ilvl w:val="1"/>
          <w:numId w:val="2"/>
        </w:numPr>
        <w:tabs>
          <w:tab w:val="left" w:pos="1134"/>
        </w:tabs>
        <w:autoSpaceDE w:val="0"/>
        <w:autoSpaceDN w:val="0"/>
        <w:adjustRightInd w:val="0"/>
        <w:ind w:left="0" w:firstLine="709"/>
        <w:jc w:val="left"/>
        <w:rPr>
          <w:rFonts w:eastAsia="Times New Roman"/>
          <w:color w:val="auto"/>
          <w:sz w:val="22"/>
          <w:szCs w:val="22"/>
          <w:shd w:val="clear" w:color="auto" w:fill="auto"/>
        </w:rPr>
      </w:pPr>
      <w:r w:rsidRPr="00092AA3">
        <w:rPr>
          <w:rFonts w:eastAsia="Times New Roman"/>
          <w:color w:val="auto"/>
          <w:sz w:val="22"/>
          <w:szCs w:val="22"/>
          <w:shd w:val="clear" w:color="auto" w:fill="auto"/>
        </w:rPr>
        <w:t>Поставщик обязуется осуществить поставку винта ОНВ76L01-01.001, далее по тексту -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rsidR="00092AA3" w:rsidRPr="00092AA3" w:rsidRDefault="00092AA3" w:rsidP="00092AA3">
      <w:pPr>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1.2. Поставляемый Товар должен быть новым Товаром, не иметь дефектов (неиспользованным, не бывшим в употреблении, не восстановленным), не выставочным экземпляром, срок изготовления не ранее 2023 года, оригинальным (фирмы-производителя) и соответствовать требованиям, указанным в Техническом задании.</w:t>
      </w:r>
    </w:p>
    <w:p w:rsidR="00092AA3" w:rsidRPr="00092AA3" w:rsidRDefault="00092AA3" w:rsidP="00092AA3">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1.3.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rsidR="00092AA3" w:rsidRPr="00092AA3" w:rsidRDefault="00092AA3" w:rsidP="00092AA3">
      <w:pPr>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1.4. Поставка Товара должна сопровождаться документами, подтверждающими факт поставки Товара (счет-фактура, товарная накладная либо универсальный передаточный документ, счет на оплату), надлежащее качество и безопасность (сертификат соответствия или декларация о соответствии, в случае если поставляемый Товар подлежит обязательной сертификации (обязательному декларированию соответствия) и/или другие документы качества) Товара, оформленными в соответствии с действующим законодательством Российской Федерации на русском языке.</w:t>
      </w:r>
    </w:p>
    <w:p w:rsidR="00092AA3" w:rsidRPr="00092AA3" w:rsidRDefault="00092AA3" w:rsidP="00092AA3">
      <w:pPr>
        <w:ind w:firstLine="709"/>
        <w:rPr>
          <w:rFonts w:eastAsia="Times New Roman"/>
          <w:color w:val="auto"/>
          <w:shd w:val="clear" w:color="auto" w:fill="auto"/>
        </w:rPr>
      </w:pPr>
    </w:p>
    <w:p w:rsidR="00092AA3" w:rsidRPr="00092AA3" w:rsidRDefault="00092AA3" w:rsidP="00092AA3">
      <w:pPr>
        <w:autoSpaceDE w:val="0"/>
        <w:autoSpaceDN w:val="0"/>
        <w:adjustRightInd w:val="0"/>
        <w:ind w:firstLine="709"/>
        <w:jc w:val="center"/>
        <w:rPr>
          <w:rFonts w:eastAsia="Times New Roman"/>
          <w:b/>
          <w:color w:val="auto"/>
          <w:sz w:val="22"/>
          <w:szCs w:val="22"/>
          <w:shd w:val="clear" w:color="auto" w:fill="auto"/>
        </w:rPr>
      </w:pPr>
      <w:r w:rsidRPr="00092AA3">
        <w:rPr>
          <w:rFonts w:eastAsia="Times New Roman"/>
          <w:b/>
          <w:color w:val="auto"/>
          <w:sz w:val="22"/>
          <w:szCs w:val="22"/>
          <w:shd w:val="clear" w:color="auto" w:fill="auto"/>
        </w:rPr>
        <w:t>2. ЦЕНА ДОГОВОРА</w:t>
      </w:r>
    </w:p>
    <w:p w:rsidR="00092AA3" w:rsidRPr="00092AA3" w:rsidRDefault="00092AA3" w:rsidP="00092AA3">
      <w:pPr>
        <w:tabs>
          <w:tab w:val="left" w:pos="709"/>
        </w:tabs>
        <w:ind w:firstLine="709"/>
        <w:rPr>
          <w:rFonts w:eastAsia="Times New Roman"/>
          <w:snapToGrid w:val="0"/>
          <w:color w:val="auto"/>
          <w:sz w:val="22"/>
          <w:szCs w:val="22"/>
          <w:shd w:val="clear" w:color="auto" w:fill="auto"/>
        </w:rPr>
      </w:pPr>
      <w:r w:rsidRPr="00092AA3">
        <w:rPr>
          <w:rFonts w:eastAsia="Times New Roman"/>
          <w:snapToGrid w:val="0"/>
          <w:color w:val="auto"/>
          <w:sz w:val="22"/>
          <w:szCs w:val="22"/>
          <w:shd w:val="clear" w:color="auto" w:fill="auto"/>
        </w:rPr>
        <w:t xml:space="preserve">2.1. Цена Договора </w:t>
      </w:r>
      <w:r w:rsidRPr="00092AA3">
        <w:rPr>
          <w:rFonts w:eastAsia="Times New Roman"/>
          <w:snapToGrid w:val="0"/>
          <w:color w:val="auto"/>
          <w:sz w:val="22"/>
          <w:szCs w:val="22"/>
          <w:shd w:val="clear" w:color="auto" w:fill="auto"/>
          <w:lang w:eastAsia="zh-CN"/>
        </w:rPr>
        <w:t>определена по результатам электронного аукциона и составляет</w:t>
      </w:r>
      <w:r w:rsidRPr="00092AA3">
        <w:rPr>
          <w:rFonts w:eastAsia="Times New Roman"/>
          <w:snapToGrid w:val="0"/>
          <w:color w:val="auto"/>
          <w:sz w:val="22"/>
          <w:szCs w:val="22"/>
          <w:shd w:val="clear" w:color="auto" w:fill="auto"/>
        </w:rPr>
        <w:t xml:space="preserve"> _______________ руб. в том числе НДС 20 % ____________ (_________________) рублей _____________копеек (</w:t>
      </w:r>
      <w:r w:rsidRPr="00092AA3">
        <w:rPr>
          <w:rFonts w:eastAsia="Times New Roman"/>
          <w:i/>
          <w:snapToGrid w:val="0"/>
          <w:color w:val="auto"/>
          <w:sz w:val="22"/>
          <w:szCs w:val="22"/>
          <w:shd w:val="clear" w:color="auto" w:fill="auto"/>
        </w:rPr>
        <w:t xml:space="preserve">в зависимости от способа налогообложения Поставщика в соответствии с действующим законодательством указывается «в </w:t>
      </w:r>
      <w:proofErr w:type="spellStart"/>
      <w:r w:rsidRPr="00092AA3">
        <w:rPr>
          <w:rFonts w:eastAsia="Times New Roman"/>
          <w:i/>
          <w:snapToGrid w:val="0"/>
          <w:color w:val="auto"/>
          <w:sz w:val="22"/>
          <w:szCs w:val="22"/>
          <w:shd w:val="clear" w:color="auto" w:fill="auto"/>
        </w:rPr>
        <w:t>т.ч</w:t>
      </w:r>
      <w:proofErr w:type="spellEnd"/>
      <w:r w:rsidRPr="00092AA3">
        <w:rPr>
          <w:rFonts w:eastAsia="Times New Roman"/>
          <w:i/>
          <w:snapToGrid w:val="0"/>
          <w:color w:val="auto"/>
          <w:sz w:val="22"/>
          <w:szCs w:val="22"/>
          <w:shd w:val="clear" w:color="auto" w:fill="auto"/>
        </w:rPr>
        <w:t>. НДС с расшифровкой» или «без НДС»</w:t>
      </w:r>
      <w:r w:rsidRPr="00092AA3">
        <w:rPr>
          <w:rFonts w:eastAsia="Times New Roman"/>
          <w:snapToGrid w:val="0"/>
          <w:color w:val="auto"/>
          <w:sz w:val="22"/>
          <w:szCs w:val="22"/>
          <w:shd w:val="clear" w:color="auto" w:fill="auto"/>
        </w:rPr>
        <w:t>).</w:t>
      </w:r>
    </w:p>
    <w:p w:rsidR="00092AA3" w:rsidRPr="00092AA3" w:rsidRDefault="00092AA3" w:rsidP="00092AA3">
      <w:pPr>
        <w:widowControl w:val="0"/>
        <w:tabs>
          <w:tab w:val="left" w:pos="709"/>
        </w:tabs>
        <w:ind w:firstLine="709"/>
        <w:rPr>
          <w:rFonts w:eastAsia="Times New Roman"/>
          <w:snapToGrid w:val="0"/>
          <w:color w:val="auto"/>
          <w:sz w:val="22"/>
          <w:szCs w:val="22"/>
          <w:shd w:val="clear" w:color="auto" w:fill="auto"/>
        </w:rPr>
      </w:pPr>
      <w:r w:rsidRPr="00092AA3">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rsidR="00092AA3" w:rsidRPr="00092AA3" w:rsidRDefault="00092AA3" w:rsidP="00092AA3">
      <w:pPr>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2.3. Источник финансирования Договора – собственные средства МУП «Водоканал».</w:t>
      </w:r>
    </w:p>
    <w:p w:rsidR="00092AA3" w:rsidRPr="00092AA3" w:rsidRDefault="00092AA3" w:rsidP="00092AA3">
      <w:pPr>
        <w:tabs>
          <w:tab w:val="left" w:pos="720"/>
        </w:tabs>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 xml:space="preserve">2.4. </w:t>
      </w:r>
      <w:r w:rsidRPr="00092AA3">
        <w:rPr>
          <w:rFonts w:eastAsia="Times New Roman"/>
          <w:color w:val="000000"/>
          <w:sz w:val="22"/>
          <w:szCs w:val="22"/>
          <w:shd w:val="clear" w:color="auto" w:fill="auto"/>
        </w:rPr>
        <w:t>Цена Товара включает в себя стоимость Товара</w:t>
      </w:r>
      <w:r w:rsidRPr="00092AA3">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 Заказчика.</w:t>
      </w:r>
    </w:p>
    <w:p w:rsidR="00092AA3" w:rsidRPr="00092AA3" w:rsidRDefault="00092AA3" w:rsidP="00092AA3">
      <w:pPr>
        <w:ind w:firstLine="709"/>
        <w:rPr>
          <w:rFonts w:eastAsia="Times New Roman"/>
          <w:bCs/>
          <w:color w:val="auto"/>
          <w:sz w:val="22"/>
          <w:szCs w:val="22"/>
          <w:shd w:val="clear" w:color="auto" w:fill="auto"/>
        </w:rPr>
      </w:pPr>
      <w:r w:rsidRPr="00092AA3">
        <w:rPr>
          <w:rFonts w:eastAsia="Times New Roman"/>
          <w:color w:val="auto"/>
          <w:sz w:val="22"/>
          <w:szCs w:val="22"/>
          <w:shd w:val="clear" w:color="auto" w:fill="auto"/>
        </w:rPr>
        <w:t xml:space="preserve">2.5. </w:t>
      </w:r>
      <w:r w:rsidRPr="00092AA3">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092AA3" w:rsidRPr="00092AA3" w:rsidRDefault="00092AA3" w:rsidP="00092AA3">
      <w:pPr>
        <w:autoSpaceDE w:val="0"/>
        <w:autoSpaceDN w:val="0"/>
        <w:adjustRightInd w:val="0"/>
        <w:ind w:firstLine="709"/>
        <w:rPr>
          <w:rFonts w:eastAsia="Calibri"/>
          <w:color w:val="auto"/>
          <w:sz w:val="22"/>
          <w:szCs w:val="22"/>
          <w:shd w:val="clear" w:color="auto" w:fill="auto"/>
          <w:lang w:eastAsia="en-US"/>
        </w:rPr>
      </w:pPr>
      <w:r w:rsidRPr="00092AA3">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092AA3">
        <w:rPr>
          <w:rFonts w:eastAsia="Calibri"/>
          <w:color w:val="auto"/>
          <w:sz w:val="22"/>
          <w:szCs w:val="22"/>
          <w:shd w:val="clear" w:color="auto" w:fill="auto"/>
          <w:lang w:eastAsia="en-US"/>
        </w:rPr>
        <w:t>, качества поставляемого Товара и иных условий Договора.</w:t>
      </w:r>
    </w:p>
    <w:p w:rsidR="00092AA3" w:rsidRPr="00092AA3" w:rsidRDefault="00092AA3" w:rsidP="00092AA3">
      <w:pPr>
        <w:tabs>
          <w:tab w:val="left" w:pos="709"/>
        </w:tabs>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lastRenderedPageBreak/>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092AA3" w:rsidRPr="00092AA3" w:rsidRDefault="00092AA3" w:rsidP="00092AA3">
      <w:pPr>
        <w:autoSpaceDE w:val="0"/>
        <w:autoSpaceDN w:val="0"/>
        <w:adjustRightInd w:val="0"/>
        <w:ind w:firstLine="709"/>
        <w:rPr>
          <w:rFonts w:eastAsia="Calibri"/>
          <w:color w:val="auto"/>
          <w:sz w:val="22"/>
          <w:szCs w:val="22"/>
          <w:shd w:val="clear" w:color="auto" w:fill="auto"/>
          <w:lang w:eastAsia="en-US"/>
        </w:rPr>
      </w:pPr>
      <w:r w:rsidRPr="00092AA3">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092AA3">
        <w:rPr>
          <w:rFonts w:eastAsia="Calibri"/>
          <w:color w:val="auto"/>
          <w:sz w:val="22"/>
          <w:szCs w:val="22"/>
          <w:shd w:val="clear" w:color="auto" w:fill="auto"/>
          <w:lang w:eastAsia="en-US"/>
        </w:rPr>
        <w:t xml:space="preserve">из установленной в Договоре цены единицы Товара, </w:t>
      </w:r>
      <w:r w:rsidRPr="00092AA3">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изменяет цену Договора указанным образом. </w:t>
      </w:r>
    </w:p>
    <w:p w:rsidR="00092AA3" w:rsidRPr="00092AA3" w:rsidRDefault="00092AA3" w:rsidP="00092AA3">
      <w:pPr>
        <w:tabs>
          <w:tab w:val="left" w:pos="720"/>
        </w:tabs>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092AA3" w:rsidRPr="00092AA3" w:rsidRDefault="00092AA3" w:rsidP="00092AA3">
      <w:pPr>
        <w:tabs>
          <w:tab w:val="left" w:pos="720"/>
        </w:tabs>
        <w:ind w:firstLine="720"/>
        <w:rPr>
          <w:rFonts w:eastAsia="Times New Roman"/>
          <w:color w:val="auto"/>
          <w:sz w:val="22"/>
          <w:szCs w:val="22"/>
          <w:shd w:val="clear" w:color="auto" w:fill="auto"/>
        </w:rPr>
      </w:pPr>
    </w:p>
    <w:p w:rsidR="00092AA3" w:rsidRPr="00092AA3" w:rsidRDefault="00092AA3" w:rsidP="00092AA3">
      <w:pPr>
        <w:widowControl w:val="0"/>
        <w:tabs>
          <w:tab w:val="left" w:pos="709"/>
        </w:tabs>
        <w:suppressAutoHyphens/>
        <w:ind w:firstLine="720"/>
        <w:jc w:val="center"/>
        <w:rPr>
          <w:rFonts w:eastAsia="Arial"/>
          <w:b/>
          <w:color w:val="auto"/>
          <w:sz w:val="22"/>
          <w:szCs w:val="22"/>
          <w:shd w:val="clear" w:color="auto" w:fill="auto"/>
          <w:lang w:eastAsia="ar-SA"/>
        </w:rPr>
      </w:pPr>
      <w:r w:rsidRPr="00092AA3">
        <w:rPr>
          <w:rFonts w:eastAsia="Arial"/>
          <w:b/>
          <w:color w:val="auto"/>
          <w:sz w:val="22"/>
          <w:szCs w:val="22"/>
          <w:shd w:val="clear" w:color="auto" w:fill="auto"/>
          <w:lang w:eastAsia="ar-SA"/>
        </w:rPr>
        <w:t>3. ПОРЯДОК РАСЧЕТОВ</w:t>
      </w:r>
    </w:p>
    <w:p w:rsidR="00092AA3" w:rsidRPr="00092AA3" w:rsidRDefault="00092AA3" w:rsidP="00092AA3">
      <w:pPr>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rsidR="00092AA3" w:rsidRPr="00092AA3" w:rsidRDefault="00092AA3" w:rsidP="00092AA3">
      <w:pPr>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rsidR="00092AA3" w:rsidRPr="00092AA3" w:rsidRDefault="00092AA3" w:rsidP="00092AA3">
      <w:pPr>
        <w:ind w:firstLine="709"/>
        <w:rPr>
          <w:rFonts w:eastAsia="Times New Roman"/>
          <w:b/>
          <w:color w:val="auto"/>
          <w:sz w:val="22"/>
          <w:shd w:val="clear" w:color="auto" w:fill="auto"/>
        </w:rPr>
      </w:pPr>
    </w:p>
    <w:p w:rsidR="00092AA3" w:rsidRPr="00092AA3" w:rsidRDefault="00092AA3" w:rsidP="00092AA3">
      <w:pPr>
        <w:tabs>
          <w:tab w:val="left" w:pos="709"/>
          <w:tab w:val="left" w:pos="1134"/>
        </w:tabs>
        <w:ind w:firstLine="709"/>
        <w:jc w:val="center"/>
        <w:rPr>
          <w:rFonts w:eastAsia="Times New Roman"/>
          <w:b/>
          <w:color w:val="auto"/>
          <w:sz w:val="22"/>
          <w:szCs w:val="22"/>
          <w:shd w:val="clear" w:color="auto" w:fill="auto"/>
        </w:rPr>
      </w:pPr>
      <w:r w:rsidRPr="00092AA3">
        <w:rPr>
          <w:rFonts w:eastAsia="Times New Roman"/>
          <w:b/>
          <w:color w:val="auto"/>
          <w:sz w:val="22"/>
          <w:szCs w:val="22"/>
          <w:shd w:val="clear" w:color="auto" w:fill="auto"/>
        </w:rPr>
        <w:t>4. ПРАВА И ОБЯЗАННОСТИ СТОРОН</w:t>
      </w:r>
    </w:p>
    <w:p w:rsidR="00092AA3" w:rsidRPr="00092AA3" w:rsidRDefault="00092AA3" w:rsidP="00092AA3">
      <w:pPr>
        <w:tabs>
          <w:tab w:val="left" w:pos="709"/>
        </w:tabs>
        <w:autoSpaceDE w:val="0"/>
        <w:autoSpaceDN w:val="0"/>
        <w:adjustRightInd w:val="0"/>
        <w:ind w:firstLine="709"/>
        <w:rPr>
          <w:rFonts w:eastAsia="Times New Roman"/>
          <w:color w:val="auto"/>
          <w:sz w:val="22"/>
          <w:szCs w:val="22"/>
          <w:shd w:val="clear" w:color="auto" w:fill="auto"/>
        </w:rPr>
      </w:pPr>
      <w:r w:rsidRPr="00092AA3">
        <w:rPr>
          <w:rFonts w:eastAsia="Times New Roman"/>
          <w:b/>
          <w:color w:val="auto"/>
          <w:sz w:val="22"/>
          <w:szCs w:val="22"/>
          <w:shd w:val="clear" w:color="auto" w:fill="auto"/>
        </w:rPr>
        <w:t>4.1.</w:t>
      </w:r>
      <w:r w:rsidRPr="00092AA3">
        <w:rPr>
          <w:rFonts w:eastAsia="Times New Roman"/>
          <w:color w:val="auto"/>
          <w:sz w:val="22"/>
          <w:szCs w:val="22"/>
          <w:shd w:val="clear" w:color="auto" w:fill="auto"/>
        </w:rPr>
        <w:t xml:space="preserve"> З</w:t>
      </w:r>
      <w:r w:rsidRPr="00092AA3">
        <w:rPr>
          <w:rFonts w:eastAsia="Times New Roman"/>
          <w:b/>
          <w:color w:val="auto"/>
          <w:sz w:val="22"/>
          <w:szCs w:val="22"/>
          <w:shd w:val="clear" w:color="auto" w:fill="auto"/>
        </w:rPr>
        <w:t>аказчик вправе</w:t>
      </w:r>
      <w:r w:rsidRPr="00092AA3">
        <w:rPr>
          <w:rFonts w:eastAsia="Times New Roman"/>
          <w:color w:val="auto"/>
          <w:sz w:val="22"/>
          <w:szCs w:val="22"/>
          <w:shd w:val="clear" w:color="auto" w:fill="auto"/>
        </w:rPr>
        <w:t>:</w:t>
      </w:r>
    </w:p>
    <w:p w:rsidR="00092AA3" w:rsidRPr="00092AA3" w:rsidRDefault="00092AA3" w:rsidP="00092AA3">
      <w:pPr>
        <w:tabs>
          <w:tab w:val="left" w:pos="709"/>
        </w:tabs>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rsidR="00092AA3" w:rsidRPr="00092AA3" w:rsidRDefault="00092AA3" w:rsidP="00092AA3">
      <w:pPr>
        <w:tabs>
          <w:tab w:val="left" w:pos="709"/>
        </w:tabs>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rsidR="00092AA3" w:rsidRPr="00092AA3" w:rsidRDefault="00092AA3" w:rsidP="00092AA3">
      <w:pPr>
        <w:tabs>
          <w:tab w:val="left" w:pos="709"/>
        </w:tabs>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rsidR="00092AA3" w:rsidRPr="00092AA3" w:rsidRDefault="00092AA3" w:rsidP="00092AA3">
      <w:pPr>
        <w:widowControl w:val="0"/>
        <w:tabs>
          <w:tab w:val="left" w:pos="709"/>
        </w:tabs>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rsidR="00092AA3" w:rsidRPr="00092AA3" w:rsidRDefault="00092AA3" w:rsidP="00092AA3">
      <w:pPr>
        <w:widowControl w:val="0"/>
        <w:tabs>
          <w:tab w:val="left" w:pos="709"/>
        </w:tabs>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rsidR="00092AA3" w:rsidRPr="00092AA3" w:rsidRDefault="00092AA3" w:rsidP="00092AA3">
      <w:pPr>
        <w:tabs>
          <w:tab w:val="left" w:pos="709"/>
        </w:tabs>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4.1.6. Требовать возмещения убытков, причиненных по вине Поставщика.</w:t>
      </w:r>
    </w:p>
    <w:p w:rsidR="00092AA3" w:rsidRPr="00092AA3" w:rsidRDefault="00092AA3" w:rsidP="00092AA3">
      <w:pPr>
        <w:ind w:firstLine="709"/>
        <w:rPr>
          <w:rFonts w:eastAsia="Times New Roman"/>
          <w:color w:val="auto"/>
          <w:sz w:val="22"/>
          <w:szCs w:val="22"/>
          <w:shd w:val="clear" w:color="auto" w:fill="auto"/>
        </w:rPr>
      </w:pPr>
      <w:r w:rsidRPr="00092AA3">
        <w:rPr>
          <w:rFonts w:eastAsia="Times New Roman"/>
          <w:color w:val="auto"/>
          <w:shd w:val="clear" w:color="auto" w:fill="auto"/>
        </w:rPr>
        <w:t xml:space="preserve">4.1.7. </w:t>
      </w:r>
      <w:r w:rsidRPr="00092AA3">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rsidR="00092AA3" w:rsidRPr="00092AA3" w:rsidRDefault="00092AA3" w:rsidP="00092AA3">
      <w:pPr>
        <w:tabs>
          <w:tab w:val="left" w:pos="709"/>
        </w:tabs>
        <w:autoSpaceDE w:val="0"/>
        <w:autoSpaceDN w:val="0"/>
        <w:adjustRightInd w:val="0"/>
        <w:ind w:firstLine="709"/>
        <w:rPr>
          <w:rFonts w:eastAsia="Times New Roman"/>
          <w:color w:val="auto"/>
          <w:sz w:val="22"/>
          <w:szCs w:val="22"/>
          <w:shd w:val="clear" w:color="auto" w:fill="auto"/>
        </w:rPr>
      </w:pPr>
      <w:r w:rsidRPr="00092AA3">
        <w:rPr>
          <w:rFonts w:eastAsia="Times New Roman"/>
          <w:b/>
          <w:color w:val="auto"/>
          <w:sz w:val="22"/>
          <w:szCs w:val="22"/>
          <w:shd w:val="clear" w:color="auto" w:fill="auto"/>
        </w:rPr>
        <w:t>4.2. Заказчик обязан</w:t>
      </w:r>
      <w:r w:rsidRPr="00092AA3">
        <w:rPr>
          <w:rFonts w:eastAsia="Times New Roman"/>
          <w:color w:val="auto"/>
          <w:sz w:val="22"/>
          <w:szCs w:val="22"/>
          <w:shd w:val="clear" w:color="auto" w:fill="auto"/>
        </w:rPr>
        <w:t>:</w:t>
      </w:r>
    </w:p>
    <w:p w:rsidR="00092AA3" w:rsidRPr="00092AA3" w:rsidRDefault="00092AA3" w:rsidP="00092AA3">
      <w:pPr>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rsidR="00092AA3" w:rsidRPr="00092AA3" w:rsidRDefault="00092AA3" w:rsidP="00092AA3">
      <w:pPr>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rsidR="00092AA3" w:rsidRPr="00092AA3" w:rsidRDefault="00092AA3" w:rsidP="00092AA3">
      <w:pPr>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rsidR="00092AA3" w:rsidRPr="00092AA3" w:rsidRDefault="00092AA3" w:rsidP="00092AA3">
      <w:pPr>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rsidR="00092AA3" w:rsidRPr="00092AA3" w:rsidRDefault="00092AA3" w:rsidP="00092AA3">
      <w:pPr>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rsidR="00092AA3" w:rsidRPr="00092AA3" w:rsidRDefault="00092AA3" w:rsidP="00092AA3">
      <w:pPr>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rsidR="00092AA3" w:rsidRPr="00092AA3" w:rsidRDefault="00092AA3" w:rsidP="00092AA3">
      <w:pPr>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lastRenderedPageBreak/>
        <w:t xml:space="preserve">4.2.7. Осуществлять контроль за исполнением Поставщиком условий Договора в соответствии с законодательством Российской Федерации. </w:t>
      </w:r>
    </w:p>
    <w:p w:rsidR="00092AA3" w:rsidRPr="00092AA3" w:rsidRDefault="00092AA3" w:rsidP="00092AA3">
      <w:pPr>
        <w:tabs>
          <w:tab w:val="left" w:pos="709"/>
        </w:tabs>
        <w:autoSpaceDE w:val="0"/>
        <w:autoSpaceDN w:val="0"/>
        <w:adjustRightInd w:val="0"/>
        <w:ind w:firstLine="709"/>
        <w:rPr>
          <w:rFonts w:eastAsia="Times New Roman"/>
          <w:color w:val="auto"/>
          <w:sz w:val="22"/>
          <w:szCs w:val="22"/>
          <w:shd w:val="clear" w:color="auto" w:fill="auto"/>
        </w:rPr>
      </w:pPr>
      <w:r w:rsidRPr="00092AA3">
        <w:rPr>
          <w:rFonts w:eastAsia="Times New Roman"/>
          <w:b/>
          <w:color w:val="auto"/>
          <w:sz w:val="22"/>
          <w:szCs w:val="22"/>
          <w:shd w:val="clear" w:color="auto" w:fill="auto"/>
        </w:rPr>
        <w:t>4.3. Поставщик вправе</w:t>
      </w:r>
      <w:r w:rsidRPr="00092AA3">
        <w:rPr>
          <w:rFonts w:eastAsia="Times New Roman"/>
          <w:color w:val="auto"/>
          <w:sz w:val="22"/>
          <w:szCs w:val="22"/>
          <w:shd w:val="clear" w:color="auto" w:fill="auto"/>
        </w:rPr>
        <w:t>:</w:t>
      </w:r>
    </w:p>
    <w:p w:rsidR="00092AA3" w:rsidRPr="00092AA3" w:rsidRDefault="00092AA3" w:rsidP="00092AA3">
      <w:pPr>
        <w:widowControl w:val="0"/>
        <w:tabs>
          <w:tab w:val="left" w:pos="709"/>
        </w:tabs>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4.3.1. Требовать своевременной оплаты поставленного Товара.</w:t>
      </w:r>
    </w:p>
    <w:p w:rsidR="00092AA3" w:rsidRPr="00092AA3" w:rsidRDefault="00092AA3" w:rsidP="00092AA3">
      <w:pPr>
        <w:tabs>
          <w:tab w:val="left" w:pos="709"/>
        </w:tabs>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rsidR="00092AA3" w:rsidRPr="00092AA3" w:rsidRDefault="00092AA3" w:rsidP="00092AA3">
      <w:pPr>
        <w:tabs>
          <w:tab w:val="left" w:pos="709"/>
        </w:tabs>
        <w:autoSpaceDE w:val="0"/>
        <w:autoSpaceDN w:val="0"/>
        <w:adjustRightInd w:val="0"/>
        <w:ind w:firstLine="709"/>
        <w:rPr>
          <w:rFonts w:eastAsia="Times New Roman"/>
          <w:color w:val="auto"/>
          <w:sz w:val="22"/>
          <w:szCs w:val="22"/>
          <w:shd w:val="clear" w:color="auto" w:fill="auto"/>
        </w:rPr>
      </w:pPr>
      <w:r w:rsidRPr="00092AA3">
        <w:rPr>
          <w:rFonts w:eastAsia="Times New Roman"/>
          <w:b/>
          <w:color w:val="auto"/>
          <w:sz w:val="22"/>
          <w:szCs w:val="22"/>
          <w:shd w:val="clear" w:color="auto" w:fill="auto"/>
        </w:rPr>
        <w:t>4.4. Поставщик обязан</w:t>
      </w:r>
      <w:r w:rsidRPr="00092AA3">
        <w:rPr>
          <w:rFonts w:eastAsia="Times New Roman"/>
          <w:color w:val="auto"/>
          <w:sz w:val="22"/>
          <w:szCs w:val="22"/>
          <w:shd w:val="clear" w:color="auto" w:fill="auto"/>
        </w:rPr>
        <w:t>:</w:t>
      </w:r>
    </w:p>
    <w:p w:rsidR="00092AA3" w:rsidRPr="00092AA3" w:rsidRDefault="00092AA3" w:rsidP="00092AA3">
      <w:pPr>
        <w:tabs>
          <w:tab w:val="left" w:pos="630"/>
          <w:tab w:val="left" w:pos="709"/>
        </w:tabs>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и </w:t>
      </w:r>
      <w:r w:rsidRPr="00092AA3">
        <w:rPr>
          <w:rFonts w:eastAsia="Times New Roman"/>
          <w:color w:val="0D0D0D"/>
          <w:sz w:val="22"/>
          <w:szCs w:val="22"/>
          <w:shd w:val="clear" w:color="auto" w:fill="auto"/>
        </w:rPr>
        <w:t>представить все необходимые документы, предусмотренные пунктом 1.4 настоящего Договора.</w:t>
      </w:r>
    </w:p>
    <w:p w:rsidR="00092AA3" w:rsidRPr="00092AA3" w:rsidRDefault="00092AA3" w:rsidP="00092AA3">
      <w:pPr>
        <w:tabs>
          <w:tab w:val="left" w:pos="709"/>
        </w:tabs>
        <w:autoSpaceDE w:val="0"/>
        <w:autoSpaceDN w:val="0"/>
        <w:adjustRightInd w:val="0"/>
        <w:ind w:firstLine="709"/>
        <w:rPr>
          <w:rFonts w:eastAsia="Times New Roman"/>
          <w:b/>
          <w:color w:val="auto"/>
          <w:sz w:val="22"/>
          <w:szCs w:val="22"/>
          <w:shd w:val="clear" w:color="auto" w:fill="auto"/>
        </w:rPr>
      </w:pPr>
      <w:r w:rsidRPr="00092AA3">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092AA3" w:rsidRPr="00092AA3" w:rsidRDefault="00092AA3" w:rsidP="00092AA3">
      <w:pPr>
        <w:tabs>
          <w:tab w:val="left" w:pos="709"/>
        </w:tabs>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092AA3" w:rsidRPr="00092AA3" w:rsidRDefault="00092AA3" w:rsidP="00092AA3">
      <w:pPr>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4.4.4. Гарантировать качество Товара.</w:t>
      </w:r>
    </w:p>
    <w:p w:rsidR="00092AA3" w:rsidRPr="00092AA3" w:rsidRDefault="00092AA3" w:rsidP="00092AA3">
      <w:pPr>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rsidR="00092AA3" w:rsidRPr="00092AA3" w:rsidRDefault="00092AA3" w:rsidP="00092AA3">
      <w:pPr>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4.4.6.</w:t>
      </w:r>
      <w:r w:rsidRPr="00092AA3">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rsidR="00092AA3" w:rsidRPr="00092AA3" w:rsidRDefault="00092AA3" w:rsidP="00092AA3">
      <w:pPr>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rsidR="00092AA3" w:rsidRPr="00092AA3" w:rsidRDefault="00092AA3" w:rsidP="00092AA3">
      <w:pPr>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rsidR="00092AA3" w:rsidRPr="00092AA3" w:rsidRDefault="00092AA3" w:rsidP="00092AA3">
      <w:pPr>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rsidR="00092AA3" w:rsidRPr="00092AA3" w:rsidRDefault="00092AA3" w:rsidP="00092AA3">
      <w:pPr>
        <w:autoSpaceDE w:val="0"/>
        <w:autoSpaceDN w:val="0"/>
        <w:adjustRightInd w:val="0"/>
        <w:ind w:firstLine="709"/>
        <w:rPr>
          <w:rFonts w:eastAsia="Times New Roman"/>
          <w:b/>
          <w:color w:val="auto"/>
          <w:sz w:val="22"/>
          <w:szCs w:val="22"/>
          <w:shd w:val="clear" w:color="auto" w:fill="auto"/>
        </w:rPr>
      </w:pPr>
    </w:p>
    <w:p w:rsidR="00092AA3" w:rsidRPr="00092AA3" w:rsidRDefault="00092AA3" w:rsidP="00092AA3">
      <w:pPr>
        <w:shd w:val="clear" w:color="auto" w:fill="FFFFFF"/>
        <w:tabs>
          <w:tab w:val="left" w:pos="709"/>
        </w:tabs>
        <w:ind w:firstLine="709"/>
        <w:jc w:val="center"/>
        <w:rPr>
          <w:rFonts w:eastAsia="Times New Roman"/>
          <w:b/>
          <w:color w:val="auto"/>
          <w:sz w:val="22"/>
          <w:szCs w:val="22"/>
          <w:shd w:val="clear" w:color="auto" w:fill="auto"/>
        </w:rPr>
      </w:pPr>
      <w:r w:rsidRPr="00092AA3">
        <w:rPr>
          <w:rFonts w:eastAsia="Times New Roman"/>
          <w:b/>
          <w:color w:val="auto"/>
          <w:sz w:val="22"/>
          <w:szCs w:val="22"/>
          <w:shd w:val="clear" w:color="auto" w:fill="auto"/>
        </w:rPr>
        <w:t>5. СРОК, МЕСТО И УСЛОВИЯ ПОСТАВКИ</w:t>
      </w:r>
    </w:p>
    <w:p w:rsidR="00092AA3" w:rsidRPr="00092AA3" w:rsidRDefault="00092AA3" w:rsidP="00092AA3">
      <w:pPr>
        <w:tabs>
          <w:tab w:val="left" w:pos="709"/>
        </w:tabs>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5.1. Срок поставки Товара: Поставка Товара осуществляется в течение 30-и рабочих дней с момента заключения Договора.</w:t>
      </w:r>
    </w:p>
    <w:p w:rsidR="00092AA3" w:rsidRPr="00092AA3" w:rsidRDefault="00092AA3" w:rsidP="00092AA3">
      <w:pPr>
        <w:suppressAutoHyphens/>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 xml:space="preserve">5.2. Поставка Товара осуществляется силами и за счет Поставщика. </w:t>
      </w:r>
    </w:p>
    <w:p w:rsidR="00092AA3" w:rsidRPr="00092AA3" w:rsidRDefault="00092AA3" w:rsidP="00092AA3">
      <w:pPr>
        <w:suppressAutoHyphens/>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Место поставки: РМЭ, г. Йошкар-Ола, ул. Луначарского, д. 41 (далее – место поставки).</w:t>
      </w:r>
    </w:p>
    <w:p w:rsidR="00092AA3" w:rsidRPr="00092AA3" w:rsidRDefault="00092AA3" w:rsidP="00092AA3">
      <w:pPr>
        <w:suppressAutoHyphens/>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5.3. Поставка Товара должна быть осуществлена Поставщиком, в установленный настоящим Договором срок по адресу, указанному в п.5.2 настоящего Договора (с 8.00 до 16.00 часов по московскому времени, кроме выходных и нерабочих праздничных дней).</w:t>
      </w:r>
    </w:p>
    <w:p w:rsidR="00092AA3" w:rsidRPr="00092AA3" w:rsidRDefault="00092AA3" w:rsidP="00092AA3">
      <w:pPr>
        <w:suppressAutoHyphens/>
        <w:ind w:firstLine="709"/>
        <w:rPr>
          <w:rFonts w:eastAsia="Times New Roman"/>
          <w:color w:val="000000"/>
          <w:sz w:val="22"/>
          <w:szCs w:val="22"/>
          <w:shd w:val="clear" w:color="auto" w:fill="auto"/>
          <w:lang w:eastAsia="ar-SA"/>
        </w:rPr>
      </w:pPr>
    </w:p>
    <w:p w:rsidR="00092AA3" w:rsidRPr="00092AA3" w:rsidRDefault="00092AA3" w:rsidP="00092AA3">
      <w:pPr>
        <w:tabs>
          <w:tab w:val="left" w:pos="709"/>
        </w:tabs>
        <w:ind w:firstLine="709"/>
        <w:jc w:val="center"/>
        <w:rPr>
          <w:rFonts w:eastAsia="Times New Roman"/>
          <w:color w:val="auto"/>
          <w:sz w:val="22"/>
          <w:szCs w:val="22"/>
          <w:shd w:val="clear" w:color="auto" w:fill="auto"/>
        </w:rPr>
      </w:pPr>
      <w:r w:rsidRPr="00092AA3">
        <w:rPr>
          <w:rFonts w:eastAsia="Times New Roman"/>
          <w:b/>
          <w:color w:val="auto"/>
          <w:sz w:val="22"/>
          <w:szCs w:val="22"/>
          <w:shd w:val="clear" w:color="auto" w:fill="auto"/>
        </w:rPr>
        <w:t xml:space="preserve">6. ПОРЯДОК СДАЧИ-ПРИЕМКИ ТОВАРА </w:t>
      </w:r>
      <w:r w:rsidRPr="00092AA3">
        <w:rPr>
          <w:rFonts w:eastAsia="Times New Roman"/>
          <w:b/>
          <w:color w:val="auto"/>
          <w:sz w:val="22"/>
          <w:szCs w:val="22"/>
          <w:shd w:val="clear" w:color="auto" w:fill="auto"/>
        </w:rPr>
        <w:tab/>
      </w:r>
    </w:p>
    <w:p w:rsidR="00092AA3" w:rsidRPr="00092AA3" w:rsidRDefault="00092AA3" w:rsidP="00092AA3">
      <w:pPr>
        <w:tabs>
          <w:tab w:val="left" w:pos="709"/>
        </w:tabs>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6.1. При поставке Товара Поставщик передает Заказчику все документы, предусмотренные пунктом 1.4</w:t>
      </w:r>
      <w:proofErr w:type="gramStart"/>
      <w:r w:rsidRPr="00092AA3">
        <w:rPr>
          <w:rFonts w:eastAsia="Times New Roman"/>
          <w:color w:val="auto"/>
          <w:sz w:val="22"/>
          <w:szCs w:val="22"/>
          <w:shd w:val="clear" w:color="auto" w:fill="auto"/>
        </w:rPr>
        <w:t>. настоящего</w:t>
      </w:r>
      <w:proofErr w:type="gramEnd"/>
      <w:r w:rsidRPr="00092AA3">
        <w:rPr>
          <w:rFonts w:eastAsia="Times New Roman"/>
          <w:color w:val="auto"/>
          <w:sz w:val="22"/>
          <w:szCs w:val="22"/>
          <w:shd w:val="clear" w:color="auto" w:fill="auto"/>
        </w:rPr>
        <w:t xml:space="preserve"> Договора. </w:t>
      </w:r>
    </w:p>
    <w:p w:rsidR="00092AA3" w:rsidRPr="00092AA3" w:rsidRDefault="00092AA3" w:rsidP="00092AA3">
      <w:pPr>
        <w:autoSpaceDE w:val="0"/>
        <w:autoSpaceDN w:val="0"/>
        <w:adjustRightInd w:val="0"/>
        <w:ind w:firstLine="709"/>
        <w:rPr>
          <w:rFonts w:eastAsia="Times New Roman"/>
          <w:color w:val="auto"/>
          <w:sz w:val="22"/>
          <w:szCs w:val="22"/>
          <w:shd w:val="clear" w:color="auto" w:fill="auto"/>
          <w:lang w:eastAsia="ar-SA"/>
        </w:rPr>
      </w:pPr>
      <w:r w:rsidRPr="00092AA3">
        <w:rPr>
          <w:rFonts w:eastAsia="Times New Roman"/>
          <w:color w:val="auto"/>
          <w:sz w:val="22"/>
          <w:szCs w:val="22"/>
          <w:shd w:val="clear" w:color="auto" w:fill="auto"/>
        </w:rPr>
        <w:t xml:space="preserve">6.2. </w:t>
      </w:r>
      <w:r w:rsidRPr="00092AA3">
        <w:rPr>
          <w:rFonts w:eastAsia="Times New Roman"/>
          <w:color w:val="auto"/>
          <w:sz w:val="22"/>
          <w:szCs w:val="22"/>
          <w:shd w:val="clear" w:color="auto" w:fill="auto"/>
          <w:lang w:eastAsia="ar-SA"/>
        </w:rPr>
        <w:t>Товар должен быть поставлен в заводской упаковке (таре), обеспечивающей защиту Товаров от их повреждения или порчи при транспортировке и хранении.  Упаковка (тара) Товара должна отвечать требованиям безопасности жизни, здоровья и охраны окружающей среды, иметь маркировки, наклейки, пломбы, а также давать возможность определить количество содержащегося в ней Товара (опись, упаковочные ярлыки или листы).</w:t>
      </w:r>
    </w:p>
    <w:p w:rsidR="00092AA3" w:rsidRPr="00092AA3" w:rsidRDefault="00092AA3" w:rsidP="00092AA3">
      <w:pPr>
        <w:autoSpaceDE w:val="0"/>
        <w:autoSpaceDN w:val="0"/>
        <w:adjustRightInd w:val="0"/>
        <w:ind w:firstLine="709"/>
        <w:rPr>
          <w:rFonts w:eastAsia="Calibri"/>
          <w:color w:val="auto"/>
          <w:sz w:val="22"/>
          <w:szCs w:val="22"/>
          <w:shd w:val="clear" w:color="auto" w:fill="auto"/>
          <w:lang w:eastAsia="en-US"/>
        </w:rPr>
      </w:pPr>
      <w:r w:rsidRPr="00092AA3">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rsidR="00092AA3" w:rsidRPr="00092AA3" w:rsidRDefault="00092AA3" w:rsidP="00092AA3">
      <w:pPr>
        <w:autoSpaceDE w:val="0"/>
        <w:autoSpaceDN w:val="0"/>
        <w:adjustRightInd w:val="0"/>
        <w:ind w:firstLine="709"/>
        <w:rPr>
          <w:rFonts w:eastAsia="Calibri"/>
          <w:color w:val="auto"/>
          <w:sz w:val="22"/>
          <w:szCs w:val="22"/>
          <w:shd w:val="clear" w:color="auto" w:fill="auto"/>
          <w:lang w:eastAsia="en-US"/>
        </w:rPr>
      </w:pPr>
      <w:r w:rsidRPr="00092AA3">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092AA3" w:rsidRPr="00092AA3" w:rsidRDefault="00092AA3" w:rsidP="00092AA3">
      <w:pPr>
        <w:autoSpaceDE w:val="0"/>
        <w:autoSpaceDN w:val="0"/>
        <w:adjustRightInd w:val="0"/>
        <w:ind w:firstLine="709"/>
        <w:rPr>
          <w:rFonts w:eastAsia="Calibri"/>
          <w:color w:val="auto"/>
          <w:sz w:val="22"/>
          <w:szCs w:val="22"/>
          <w:shd w:val="clear" w:color="auto" w:fill="auto"/>
          <w:lang w:eastAsia="en-US"/>
        </w:rPr>
      </w:pPr>
      <w:r w:rsidRPr="00092AA3">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092AA3" w:rsidRPr="00092AA3" w:rsidRDefault="00092AA3" w:rsidP="00092AA3">
      <w:pPr>
        <w:tabs>
          <w:tab w:val="left" w:pos="630"/>
          <w:tab w:val="left" w:pos="709"/>
        </w:tabs>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6.4. По решению Заказчика для приемки предоставленных Поставщиком Товара может создаваться приемочная комиссия, которая состоит не менее, чем из пяти человек.</w:t>
      </w:r>
    </w:p>
    <w:p w:rsidR="00092AA3" w:rsidRPr="00092AA3" w:rsidRDefault="00092AA3" w:rsidP="00092AA3">
      <w:pPr>
        <w:tabs>
          <w:tab w:val="left" w:pos="630"/>
          <w:tab w:val="left" w:pos="709"/>
        </w:tabs>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lastRenderedPageBreak/>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предоставленного Поставщиком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092AA3" w:rsidRPr="00092AA3" w:rsidRDefault="00092AA3" w:rsidP="00092AA3">
      <w:pPr>
        <w:tabs>
          <w:tab w:val="left" w:pos="709"/>
        </w:tabs>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 xml:space="preserve">6.5. Приемка Товара по количеству, ассортименту и качеству </w:t>
      </w:r>
      <w:r w:rsidRPr="00092AA3">
        <w:rPr>
          <w:rFonts w:eastAsia="Times New Roman"/>
          <w:color w:val="auto"/>
          <w:spacing w:val="-1"/>
          <w:sz w:val="22"/>
          <w:szCs w:val="22"/>
          <w:shd w:val="clear" w:color="auto" w:fill="auto"/>
        </w:rPr>
        <w:t xml:space="preserve">производится Заказчиком </w:t>
      </w:r>
      <w:r w:rsidRPr="00092AA3">
        <w:rPr>
          <w:rFonts w:eastAsia="Times New Roman"/>
          <w:color w:val="auto"/>
          <w:sz w:val="22"/>
          <w:szCs w:val="22"/>
          <w:shd w:val="clear" w:color="auto" w:fill="auto"/>
        </w:rPr>
        <w:t xml:space="preserve">в течение 5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подписанную </w:t>
      </w:r>
      <w:r w:rsidRPr="00092AA3">
        <w:rPr>
          <w:rFonts w:eastAsia="Arial"/>
          <w:color w:val="000000"/>
          <w:sz w:val="22"/>
          <w:szCs w:val="22"/>
          <w:shd w:val="clear" w:color="auto" w:fill="auto"/>
        </w:rPr>
        <w:t>товарную накладную.</w:t>
      </w:r>
    </w:p>
    <w:p w:rsidR="00092AA3" w:rsidRPr="00092AA3" w:rsidRDefault="00092AA3" w:rsidP="00092AA3">
      <w:pPr>
        <w:tabs>
          <w:tab w:val="left" w:pos="709"/>
        </w:tabs>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двухстороннего акта.</w:t>
      </w:r>
    </w:p>
    <w:p w:rsidR="00092AA3" w:rsidRPr="00092AA3" w:rsidRDefault="00092AA3" w:rsidP="00092AA3">
      <w:pPr>
        <w:tabs>
          <w:tab w:val="left" w:pos="709"/>
        </w:tabs>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rsidR="00092AA3" w:rsidRPr="00092AA3" w:rsidRDefault="00092AA3" w:rsidP="00092AA3">
      <w:pPr>
        <w:tabs>
          <w:tab w:val="left" w:pos="709"/>
        </w:tabs>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6.8. Поставщик обязуется своими силами и за свой счет заменить Товар ненадлежащего качества в течение 3(трех)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092AA3" w:rsidRPr="00092AA3" w:rsidRDefault="00092AA3" w:rsidP="00092AA3">
      <w:pPr>
        <w:tabs>
          <w:tab w:val="left" w:pos="709"/>
        </w:tabs>
        <w:autoSpaceDE w:val="0"/>
        <w:autoSpaceDN w:val="0"/>
        <w:adjustRightInd w:val="0"/>
        <w:ind w:firstLine="709"/>
        <w:rPr>
          <w:rFonts w:eastAsia="Times New Roman"/>
          <w:color w:val="000000"/>
          <w:sz w:val="22"/>
          <w:szCs w:val="22"/>
          <w:shd w:val="clear" w:color="auto" w:fill="auto"/>
        </w:rPr>
      </w:pPr>
      <w:r w:rsidRPr="00092AA3">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rsidR="00092AA3" w:rsidRPr="00092AA3" w:rsidRDefault="00092AA3" w:rsidP="00092AA3">
      <w:pPr>
        <w:tabs>
          <w:tab w:val="left" w:pos="709"/>
        </w:tabs>
        <w:autoSpaceDE w:val="0"/>
        <w:autoSpaceDN w:val="0"/>
        <w:adjustRightInd w:val="0"/>
        <w:ind w:firstLine="709"/>
        <w:rPr>
          <w:rFonts w:eastAsia="Times New Roman"/>
          <w:color w:val="000000"/>
          <w:sz w:val="22"/>
          <w:szCs w:val="22"/>
          <w:shd w:val="clear" w:color="auto" w:fill="auto"/>
        </w:rPr>
      </w:pPr>
      <w:r w:rsidRPr="00092AA3">
        <w:rPr>
          <w:rFonts w:eastAsia="Times New Roman"/>
          <w:color w:val="000000"/>
          <w:sz w:val="22"/>
          <w:szCs w:val="22"/>
          <w:shd w:val="clear" w:color="auto" w:fill="auto"/>
        </w:rPr>
        <w:t xml:space="preserve">6.9. Товар, не соответствующий по качеству условиям настоящего Договора, считается не поставленным. </w:t>
      </w:r>
    </w:p>
    <w:p w:rsidR="00092AA3" w:rsidRPr="00092AA3" w:rsidRDefault="00092AA3" w:rsidP="00092AA3">
      <w:pPr>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rsidR="00092AA3" w:rsidRPr="00092AA3" w:rsidRDefault="00092AA3" w:rsidP="00092AA3">
      <w:pPr>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rsidR="00092AA3" w:rsidRPr="00092AA3" w:rsidRDefault="00092AA3" w:rsidP="00092AA3">
      <w:pPr>
        <w:ind w:firstLine="709"/>
        <w:rPr>
          <w:rFonts w:eastAsia="Times New Roman"/>
          <w:color w:val="auto"/>
          <w:sz w:val="22"/>
          <w:szCs w:val="22"/>
          <w:shd w:val="clear" w:color="auto" w:fill="auto"/>
        </w:rPr>
      </w:pPr>
    </w:p>
    <w:p w:rsidR="00092AA3" w:rsidRPr="00092AA3" w:rsidRDefault="00092AA3" w:rsidP="00092AA3">
      <w:pPr>
        <w:tabs>
          <w:tab w:val="left" w:pos="709"/>
        </w:tabs>
        <w:autoSpaceDE w:val="0"/>
        <w:autoSpaceDN w:val="0"/>
        <w:adjustRightInd w:val="0"/>
        <w:ind w:firstLine="709"/>
        <w:jc w:val="center"/>
        <w:rPr>
          <w:rFonts w:eastAsia="Times New Roman"/>
          <w:b/>
          <w:color w:val="auto"/>
          <w:sz w:val="22"/>
          <w:szCs w:val="22"/>
          <w:shd w:val="clear" w:color="auto" w:fill="auto"/>
        </w:rPr>
      </w:pPr>
      <w:r w:rsidRPr="00092AA3">
        <w:rPr>
          <w:rFonts w:eastAsia="Times New Roman"/>
          <w:b/>
          <w:color w:val="auto"/>
          <w:sz w:val="22"/>
          <w:szCs w:val="22"/>
          <w:shd w:val="clear" w:color="auto" w:fill="auto"/>
        </w:rPr>
        <w:t>7. ГАРАНТИЙНЫЕ ОБЯЗАТЕЛЬСТВА</w:t>
      </w:r>
    </w:p>
    <w:p w:rsidR="00092AA3" w:rsidRPr="00092AA3" w:rsidRDefault="00092AA3" w:rsidP="00092AA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7.1. Поставщик гарантирует качество, характеристики, показатели, комплектность и потребительские свойства поставляемого Товара должны соответствовать действующим государственным стандартам. Обязательным требованиям технических регламентов, техническим условиям, требованиям ТР ТС и ГОСТ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w:t>
      </w:r>
    </w:p>
    <w:p w:rsidR="00092AA3" w:rsidRPr="00092AA3" w:rsidRDefault="00092AA3" w:rsidP="00092AA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7.2. Поставляемый Товар должен быть новым, не иметь дефектов (неиспользованным, не бывшим в употреблении у Поставщика и (или) третьих лиц, не восстановленным), не подвергавшийся ранее ремонту, модернизации или восстановлению, технически исправным, не выставочным экземпляром, оригинальным (фирмы-производителя, срок изготовления не ранее 2023 года.</w:t>
      </w:r>
    </w:p>
    <w:p w:rsidR="00092AA3" w:rsidRPr="00092AA3" w:rsidRDefault="00092AA3" w:rsidP="00092AA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 xml:space="preserve">7.3. На поставляемый Товар Поставщик предоставляет гарантию качества в соответствии с нормативными документами на данный вид Товара.  Товар по своему качеству должен соответствовать требованиям, установленным действующим законодательством Российской Федерации, что </w:t>
      </w:r>
      <w:proofErr w:type="gramStart"/>
      <w:r w:rsidRPr="00092AA3">
        <w:rPr>
          <w:rFonts w:eastAsia="Times New Roman"/>
          <w:color w:val="auto"/>
          <w:sz w:val="22"/>
          <w:szCs w:val="22"/>
          <w:shd w:val="clear" w:color="auto" w:fill="auto"/>
        </w:rPr>
        <w:t>должно  подтверждаться</w:t>
      </w:r>
      <w:proofErr w:type="gramEnd"/>
      <w:r w:rsidRPr="00092AA3">
        <w:rPr>
          <w:rFonts w:eastAsia="Times New Roman"/>
          <w:color w:val="auto"/>
          <w:sz w:val="22"/>
          <w:szCs w:val="22"/>
          <w:shd w:val="clear" w:color="auto" w:fill="auto"/>
        </w:rPr>
        <w:t xml:space="preserve">  наличием у Поставщика соответствующих.</w:t>
      </w:r>
    </w:p>
    <w:p w:rsidR="00092AA3" w:rsidRPr="00092AA3" w:rsidRDefault="00092AA3" w:rsidP="00092AA3">
      <w:pPr>
        <w:tabs>
          <w:tab w:val="left" w:pos="709"/>
        </w:tabs>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7.4. Гарантийный срок на комплектующие к Товару (при наличии) равен гарантийному сроку на основной Товар.</w:t>
      </w:r>
    </w:p>
    <w:p w:rsidR="00092AA3" w:rsidRPr="00092AA3" w:rsidRDefault="00092AA3" w:rsidP="00092AA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7.5.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092AA3" w:rsidRPr="00092AA3" w:rsidRDefault="00092AA3" w:rsidP="00092AA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 xml:space="preserve">7.6.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rsidR="00092AA3" w:rsidRPr="00092AA3" w:rsidRDefault="00092AA3" w:rsidP="00092AA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7.7.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rsidR="00092AA3" w:rsidRPr="00092AA3" w:rsidRDefault="00092AA3" w:rsidP="00092AA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7.8. Товар ненадлежащего качества возвращается Поставщику за его счет после поставки нового Товара.</w:t>
      </w:r>
    </w:p>
    <w:p w:rsidR="00092AA3" w:rsidRPr="00092AA3" w:rsidRDefault="00092AA3" w:rsidP="00092AA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7.9. При спорных вопросах о причинах возникновения недостатков в Товаре Поставщик оставляет за собой право проведения экспертизы.</w:t>
      </w:r>
    </w:p>
    <w:p w:rsidR="00092AA3" w:rsidRPr="00092AA3" w:rsidRDefault="00092AA3" w:rsidP="00092AA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092AA3">
        <w:rPr>
          <w:rFonts w:eastAsia="Times New Roman"/>
          <w:color w:val="auto"/>
          <w:sz w:val="22"/>
          <w:szCs w:val="22"/>
          <w:shd w:val="clear" w:color="auto" w:fill="auto"/>
        </w:rPr>
        <w:t>7.10. Датой исполнения обязательств Поставщика по Договору по гарантии на Товар считается дата окончания гарантийного срока</w:t>
      </w:r>
      <w:r w:rsidRPr="00092AA3">
        <w:rPr>
          <w:rFonts w:eastAsia="Arial"/>
          <w:color w:val="0000FF"/>
          <w:sz w:val="22"/>
          <w:shd w:val="clear" w:color="auto" w:fill="auto"/>
        </w:rPr>
        <w:t>.</w:t>
      </w:r>
    </w:p>
    <w:p w:rsidR="00092AA3" w:rsidRPr="00092AA3" w:rsidRDefault="00092AA3" w:rsidP="00092AA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p>
    <w:p w:rsidR="00092AA3" w:rsidRPr="00092AA3" w:rsidRDefault="00092AA3" w:rsidP="00092AA3">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092AA3">
        <w:rPr>
          <w:rFonts w:eastAsia="Times New Roman"/>
          <w:b/>
          <w:color w:val="auto"/>
          <w:sz w:val="22"/>
          <w:szCs w:val="22"/>
          <w:shd w:val="clear" w:color="auto" w:fill="auto"/>
        </w:rPr>
        <w:t xml:space="preserve">8. ОБЕСПЕЧЕНИЕ ИСПОЛНЕНИЯ ДОГОВОРА </w:t>
      </w:r>
    </w:p>
    <w:p w:rsidR="00092AA3" w:rsidRPr="00092AA3" w:rsidRDefault="00092AA3" w:rsidP="00092AA3">
      <w:pPr>
        <w:tabs>
          <w:tab w:val="left" w:pos="426"/>
        </w:tabs>
        <w:ind w:firstLine="709"/>
        <w:rPr>
          <w:rFonts w:eastAsia="Times New Roman"/>
          <w:color w:val="auto"/>
          <w:sz w:val="22"/>
          <w:szCs w:val="22"/>
          <w:shd w:val="clear" w:color="auto" w:fill="auto"/>
          <w:lang w:eastAsia="zh-CN"/>
        </w:rPr>
      </w:pPr>
      <w:r w:rsidRPr="00092AA3">
        <w:rPr>
          <w:rFonts w:eastAsia="Times New Roman"/>
          <w:color w:val="auto"/>
          <w:sz w:val="22"/>
          <w:szCs w:val="22"/>
          <w:shd w:val="clear" w:color="auto" w:fill="auto"/>
          <w:lang w:eastAsia="zh-CN"/>
        </w:rPr>
        <w:t xml:space="preserve">8.1. </w:t>
      </w:r>
      <w:r w:rsidRPr="00092AA3">
        <w:rPr>
          <w:rFonts w:eastAsia="Times New Roman"/>
          <w:color w:val="auto"/>
          <w:sz w:val="22"/>
          <w:szCs w:val="22"/>
          <w:shd w:val="clear" w:color="auto" w:fill="auto"/>
        </w:rPr>
        <w:t>Обеспечение исполнения настоящего Договора предоставляется Поставщиком на сумму: 12 693 (Двенадцать тысяч шестьсот девяносто три) рубля 10 копеек, что составляет 5% от начальной (максимальной) цены Договора, указанной в извещении об осуществлении закупки.</w:t>
      </w:r>
      <w:r w:rsidRPr="00092AA3">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rsidR="00092AA3" w:rsidRPr="00092AA3" w:rsidRDefault="00092AA3" w:rsidP="00092AA3">
      <w:pPr>
        <w:ind w:firstLine="709"/>
        <w:rPr>
          <w:rFonts w:eastAsia="Times New Roman"/>
          <w:color w:val="auto"/>
          <w:sz w:val="22"/>
          <w:szCs w:val="22"/>
          <w:shd w:val="clear" w:color="auto" w:fill="auto"/>
        </w:rPr>
      </w:pPr>
      <w:r w:rsidRPr="00092AA3">
        <w:rPr>
          <w:rFonts w:eastAsia="Times New Roman"/>
          <w:color w:val="auto"/>
          <w:sz w:val="22"/>
          <w:szCs w:val="22"/>
          <w:shd w:val="clear" w:color="auto" w:fill="auto"/>
          <w:lang w:eastAsia="zh-CN"/>
        </w:rPr>
        <w:t xml:space="preserve">8.2. </w:t>
      </w:r>
      <w:r w:rsidRPr="00092AA3">
        <w:rPr>
          <w:rFonts w:eastAsia="Times New Roman"/>
          <w:iCs/>
          <w:color w:val="auto"/>
          <w:sz w:val="22"/>
          <w:szCs w:val="22"/>
          <w:shd w:val="clear" w:color="auto" w:fill="auto"/>
        </w:rPr>
        <w:t xml:space="preserve">В </w:t>
      </w:r>
      <w:r w:rsidRPr="00092AA3">
        <w:rPr>
          <w:rFonts w:eastAsia="Times New Roman"/>
          <w:color w:val="auto"/>
          <w:sz w:val="22"/>
          <w:szCs w:val="22"/>
          <w:shd w:val="clear" w:color="auto" w:fill="auto"/>
          <w:lang w:eastAsia="zh-CN"/>
        </w:rPr>
        <w:t>случае</w:t>
      </w:r>
      <w:r w:rsidRPr="00092AA3">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092AA3">
        <w:rPr>
          <w:rFonts w:eastAsia="Times New Roman"/>
          <w:color w:val="auto"/>
          <w:sz w:val="22"/>
          <w:szCs w:val="22"/>
          <w:shd w:val="clear" w:color="auto" w:fill="auto"/>
          <w:lang w:eastAsia="zh-CN"/>
        </w:rPr>
        <w:t>Договор</w:t>
      </w:r>
      <w:r w:rsidRPr="00092AA3">
        <w:rPr>
          <w:rFonts w:eastAsia="Times New Roman"/>
          <w:iCs/>
          <w:color w:val="auto"/>
          <w:sz w:val="22"/>
          <w:szCs w:val="22"/>
          <w:shd w:val="clear" w:color="auto" w:fill="auto"/>
        </w:rPr>
        <w:t xml:space="preserve">, </w:t>
      </w:r>
      <w:r w:rsidRPr="00092AA3">
        <w:rPr>
          <w:rFonts w:eastAsia="Times New Roman"/>
          <w:color w:val="auto"/>
          <w:sz w:val="22"/>
          <w:szCs w:val="22"/>
          <w:shd w:val="clear" w:color="auto" w:fill="auto"/>
        </w:rPr>
        <w:t xml:space="preserve">предоставляет обеспечение исполнения </w:t>
      </w:r>
      <w:r w:rsidRPr="00092AA3">
        <w:rPr>
          <w:rFonts w:eastAsia="Times New Roman"/>
          <w:color w:val="auto"/>
          <w:sz w:val="22"/>
          <w:szCs w:val="22"/>
          <w:shd w:val="clear" w:color="auto" w:fill="auto"/>
          <w:lang w:eastAsia="zh-CN"/>
        </w:rPr>
        <w:t>Договор</w:t>
      </w:r>
      <w:r w:rsidRPr="00092AA3">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092AA3">
        <w:rPr>
          <w:rFonts w:eastAsia="Times New Roman"/>
          <w:color w:val="auto"/>
          <w:sz w:val="22"/>
          <w:szCs w:val="22"/>
          <w:shd w:val="clear" w:color="auto" w:fill="auto"/>
          <w:lang w:eastAsia="zh-CN"/>
        </w:rPr>
        <w:t>Договор</w:t>
      </w:r>
      <w:r w:rsidRPr="00092AA3">
        <w:rPr>
          <w:rFonts w:eastAsia="Times New Roman"/>
          <w:color w:val="auto"/>
          <w:sz w:val="22"/>
          <w:szCs w:val="22"/>
          <w:shd w:val="clear" w:color="auto" w:fill="auto"/>
        </w:rPr>
        <w:t>а, что составляет 19 039 (Девятнадцать тысяч тридцать девять) рублей 65 копеек, или предоставляет информацию, подтверждающую добросовестность Поставщика.</w:t>
      </w:r>
    </w:p>
    <w:p w:rsidR="00092AA3" w:rsidRPr="00092AA3" w:rsidRDefault="00092AA3" w:rsidP="00092AA3">
      <w:pPr>
        <w:tabs>
          <w:tab w:val="left" w:pos="426"/>
        </w:tabs>
        <w:ind w:firstLine="709"/>
        <w:rPr>
          <w:rFonts w:eastAsia="Times New Roman"/>
          <w:color w:val="auto"/>
          <w:sz w:val="22"/>
          <w:szCs w:val="22"/>
          <w:shd w:val="clear" w:color="auto" w:fill="auto"/>
          <w:lang w:eastAsia="zh-CN"/>
        </w:rPr>
      </w:pPr>
      <w:r w:rsidRPr="00092AA3">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092AA3">
        <w:rPr>
          <w:rFonts w:eastAsia="Times New Roman"/>
          <w:color w:val="000000"/>
          <w:sz w:val="22"/>
          <w:szCs w:val="22"/>
          <w:shd w:val="clear" w:color="auto" w:fill="auto"/>
        </w:rPr>
        <w:t>Заказчику</w:t>
      </w:r>
      <w:r w:rsidRPr="00092AA3">
        <w:rPr>
          <w:rFonts w:eastAsia="Times New Roman"/>
          <w:color w:val="auto"/>
          <w:sz w:val="22"/>
          <w:szCs w:val="22"/>
          <w:shd w:val="clear" w:color="auto" w:fill="auto"/>
          <w:lang w:eastAsia="zh-CN"/>
        </w:rPr>
        <w:t xml:space="preserve"> в залог денежных средств, </w:t>
      </w:r>
      <w:r w:rsidRPr="00092AA3">
        <w:rPr>
          <w:rFonts w:eastAsia="Times New Roman"/>
          <w:color w:val="auto"/>
          <w:sz w:val="22"/>
          <w:szCs w:val="22"/>
          <w:shd w:val="clear" w:color="auto" w:fill="auto"/>
        </w:rPr>
        <w:t>Поставщик</w:t>
      </w:r>
      <w:r w:rsidRPr="00092AA3">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w:t>
      </w:r>
      <w:proofErr w:type="gramStart"/>
      <w:r w:rsidRPr="00092AA3">
        <w:rPr>
          <w:rFonts w:eastAsia="Times New Roman"/>
          <w:color w:val="auto"/>
          <w:sz w:val="22"/>
          <w:szCs w:val="22"/>
          <w:shd w:val="clear" w:color="auto" w:fill="auto"/>
          <w:lang w:eastAsia="zh-CN"/>
        </w:rPr>
        <w:t>8._</w:t>
      </w:r>
      <w:proofErr w:type="gramEnd"/>
      <w:r w:rsidRPr="00092AA3">
        <w:rPr>
          <w:rFonts w:eastAsia="Times New Roman"/>
          <w:color w:val="auto"/>
          <w:sz w:val="22"/>
          <w:szCs w:val="22"/>
          <w:shd w:val="clear" w:color="auto" w:fill="auto"/>
          <w:lang w:eastAsia="zh-CN"/>
        </w:rPr>
        <w:t xml:space="preserve">,  на счёт </w:t>
      </w:r>
      <w:r w:rsidRPr="00092AA3">
        <w:rPr>
          <w:rFonts w:eastAsia="Times New Roman"/>
          <w:color w:val="000000"/>
          <w:sz w:val="22"/>
          <w:szCs w:val="22"/>
          <w:shd w:val="clear" w:color="auto" w:fill="auto"/>
        </w:rPr>
        <w:t xml:space="preserve">Заказчика </w:t>
      </w:r>
      <w:r w:rsidRPr="00092AA3">
        <w:rPr>
          <w:rFonts w:eastAsia="Times New Roman"/>
          <w:color w:val="auto"/>
          <w:sz w:val="22"/>
          <w:szCs w:val="22"/>
          <w:shd w:val="clear" w:color="auto" w:fill="auto"/>
          <w:lang w:eastAsia="zh-CN"/>
        </w:rPr>
        <w:t>по указанным реквизитам:</w:t>
      </w:r>
    </w:p>
    <w:p w:rsidR="00092AA3" w:rsidRPr="00092AA3" w:rsidRDefault="00092AA3" w:rsidP="00092AA3">
      <w:pPr>
        <w:tabs>
          <w:tab w:val="left" w:pos="2127"/>
        </w:tabs>
        <w:ind w:firstLine="709"/>
        <w:rPr>
          <w:rFonts w:eastAsia="Times New Roman"/>
          <w:color w:val="auto"/>
          <w:sz w:val="22"/>
          <w:szCs w:val="22"/>
          <w:shd w:val="clear" w:color="auto" w:fill="auto"/>
        </w:rPr>
      </w:pPr>
      <w:r w:rsidRPr="00092AA3">
        <w:rPr>
          <w:rFonts w:eastAsia="Times New Roman"/>
          <w:i/>
          <w:color w:val="auto"/>
          <w:sz w:val="22"/>
          <w:szCs w:val="22"/>
          <w:shd w:val="clear" w:color="auto" w:fill="auto"/>
        </w:rPr>
        <w:t xml:space="preserve">МУП «Водоканал» </w:t>
      </w:r>
    </w:p>
    <w:p w:rsidR="00092AA3" w:rsidRPr="00092AA3" w:rsidRDefault="00092AA3" w:rsidP="00092AA3">
      <w:pPr>
        <w:tabs>
          <w:tab w:val="left" w:pos="2127"/>
        </w:tabs>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 xml:space="preserve">ИНН 1215020390 </w:t>
      </w:r>
    </w:p>
    <w:p w:rsidR="00092AA3" w:rsidRPr="00092AA3" w:rsidRDefault="00092AA3" w:rsidP="00092AA3">
      <w:pPr>
        <w:tabs>
          <w:tab w:val="left" w:pos="2127"/>
        </w:tabs>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КПП 121501001</w:t>
      </w:r>
    </w:p>
    <w:p w:rsidR="00092AA3" w:rsidRPr="00092AA3" w:rsidRDefault="00092AA3" w:rsidP="00092AA3">
      <w:pPr>
        <w:ind w:firstLine="709"/>
        <w:rPr>
          <w:rFonts w:eastAsia="Times New Roman"/>
          <w:color w:val="000000"/>
          <w:sz w:val="22"/>
          <w:szCs w:val="22"/>
          <w:shd w:val="clear" w:color="auto" w:fill="auto"/>
        </w:rPr>
      </w:pPr>
      <w:r w:rsidRPr="00092AA3">
        <w:rPr>
          <w:rFonts w:eastAsia="Times New Roman"/>
          <w:color w:val="000000"/>
          <w:sz w:val="22"/>
          <w:szCs w:val="22"/>
          <w:shd w:val="clear" w:color="auto" w:fill="auto"/>
        </w:rPr>
        <w:t>Расчетный счет 40702810300000050227</w:t>
      </w:r>
    </w:p>
    <w:p w:rsidR="00092AA3" w:rsidRPr="00092AA3" w:rsidRDefault="00092AA3" w:rsidP="00092AA3">
      <w:pPr>
        <w:ind w:firstLine="709"/>
        <w:rPr>
          <w:rFonts w:eastAsia="Times New Roman"/>
          <w:color w:val="000000"/>
          <w:sz w:val="22"/>
          <w:szCs w:val="22"/>
          <w:shd w:val="clear" w:color="auto" w:fill="auto"/>
        </w:rPr>
      </w:pPr>
      <w:r w:rsidRPr="00092AA3">
        <w:rPr>
          <w:rFonts w:eastAsia="Times New Roman"/>
          <w:color w:val="000000"/>
          <w:sz w:val="22"/>
          <w:szCs w:val="22"/>
          <w:shd w:val="clear" w:color="auto" w:fill="auto"/>
        </w:rPr>
        <w:t xml:space="preserve">Банк получателя: ГПБ (АО) </w:t>
      </w:r>
    </w:p>
    <w:p w:rsidR="00092AA3" w:rsidRPr="00092AA3" w:rsidRDefault="00092AA3" w:rsidP="00092AA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092AA3">
        <w:rPr>
          <w:rFonts w:eastAsia="Times New Roman"/>
          <w:color w:val="auto"/>
          <w:sz w:val="22"/>
          <w:szCs w:val="22"/>
          <w:shd w:val="clear" w:color="auto" w:fill="auto"/>
          <w:lang w:eastAsia="zh-CN"/>
        </w:rPr>
        <w:t>Корреспондентский счет 30101810200000000823</w:t>
      </w:r>
    </w:p>
    <w:p w:rsidR="00092AA3" w:rsidRPr="00092AA3" w:rsidRDefault="00092AA3" w:rsidP="00092AA3">
      <w:pPr>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БИК 044525823</w:t>
      </w:r>
    </w:p>
    <w:p w:rsidR="00092AA3" w:rsidRPr="00092AA3" w:rsidRDefault="00092AA3" w:rsidP="00092AA3">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092AA3">
        <w:rPr>
          <w:rFonts w:eastAsia="Times New Roman"/>
          <w:color w:val="auto"/>
          <w:sz w:val="22"/>
          <w:szCs w:val="22"/>
          <w:shd w:val="clear" w:color="auto" w:fill="auto"/>
        </w:rPr>
        <w:t xml:space="preserve">Назначение платежа: </w:t>
      </w:r>
      <w:r w:rsidRPr="00092AA3">
        <w:rPr>
          <w:rFonts w:eastAsia="Times New Roman"/>
          <w:bCs/>
          <w:color w:val="auto"/>
          <w:sz w:val="22"/>
          <w:szCs w:val="22"/>
          <w:shd w:val="clear" w:color="auto" w:fill="auto"/>
        </w:rPr>
        <w:t xml:space="preserve">«Обеспечение исполнения </w:t>
      </w:r>
      <w:r w:rsidRPr="00092AA3">
        <w:rPr>
          <w:rFonts w:eastAsia="Times New Roman"/>
          <w:color w:val="auto"/>
          <w:sz w:val="22"/>
          <w:szCs w:val="22"/>
          <w:shd w:val="clear" w:color="auto" w:fill="auto"/>
          <w:lang w:eastAsia="zh-CN"/>
        </w:rPr>
        <w:t>Договора на</w:t>
      </w:r>
      <w:r w:rsidRPr="00092AA3">
        <w:rPr>
          <w:rFonts w:eastAsia="Times New Roman"/>
          <w:color w:val="auto"/>
          <w:sz w:val="22"/>
          <w:szCs w:val="22"/>
          <w:shd w:val="clear" w:color="auto" w:fill="auto"/>
        </w:rPr>
        <w:t xml:space="preserve"> </w:t>
      </w:r>
      <w:r w:rsidRPr="00092AA3">
        <w:rPr>
          <w:rFonts w:eastAsia="Calibri"/>
          <w:color w:val="auto"/>
          <w:sz w:val="22"/>
          <w:szCs w:val="22"/>
          <w:shd w:val="clear" w:color="auto" w:fill="auto"/>
          <w:lang w:eastAsia="ar-SA"/>
        </w:rPr>
        <w:t>поставку винта ОНВ76L01-01.001</w:t>
      </w:r>
      <w:r w:rsidRPr="00092AA3">
        <w:rPr>
          <w:rFonts w:eastAsia="Times New Roman"/>
          <w:color w:val="auto"/>
          <w:sz w:val="22"/>
          <w:szCs w:val="22"/>
          <w:shd w:val="clear" w:color="auto" w:fill="auto"/>
        </w:rPr>
        <w:t>».</w:t>
      </w:r>
    </w:p>
    <w:p w:rsidR="00092AA3" w:rsidRPr="00092AA3" w:rsidRDefault="00092AA3" w:rsidP="00092AA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092AA3">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092AA3" w:rsidRPr="00092AA3" w:rsidRDefault="00092AA3" w:rsidP="00092AA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092AA3">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092AA3" w:rsidRPr="00092AA3" w:rsidRDefault="00092AA3" w:rsidP="00092AA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092AA3">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092AA3" w:rsidRPr="00092AA3" w:rsidRDefault="00092AA3" w:rsidP="00092AA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092AA3">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rsidR="00092AA3" w:rsidRPr="00092AA3" w:rsidRDefault="00092AA3" w:rsidP="00092AA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092AA3">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rsidR="00092AA3" w:rsidRPr="00092AA3" w:rsidRDefault="00092AA3" w:rsidP="00092AA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092AA3">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092AA3" w:rsidRPr="00092AA3" w:rsidRDefault="00092AA3" w:rsidP="00092AA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092AA3">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092AA3" w:rsidRPr="00092AA3" w:rsidRDefault="00092AA3" w:rsidP="00092AA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092AA3">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092AA3" w:rsidRPr="00092AA3" w:rsidRDefault="00092AA3" w:rsidP="00092AA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092AA3">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092AA3" w:rsidRPr="00092AA3" w:rsidRDefault="00092AA3" w:rsidP="00092AA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092AA3">
        <w:rPr>
          <w:rFonts w:eastAsia="Times New Roman"/>
          <w:color w:val="auto"/>
          <w:sz w:val="22"/>
          <w:szCs w:val="22"/>
          <w:shd w:val="clear" w:color="auto" w:fill="auto"/>
          <w:lang w:eastAsia="zh-CN"/>
        </w:rPr>
        <w:t xml:space="preserve">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w:t>
      </w:r>
      <w:r w:rsidRPr="00092AA3">
        <w:rPr>
          <w:rFonts w:eastAsia="Times New Roman"/>
          <w:color w:val="auto"/>
          <w:sz w:val="22"/>
          <w:szCs w:val="22"/>
          <w:shd w:val="clear" w:color="auto" w:fill="auto"/>
          <w:lang w:eastAsia="zh-CN"/>
        </w:rPr>
        <w:lastRenderedPageBreak/>
        <w:t>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092AA3" w:rsidRPr="00092AA3" w:rsidRDefault="00092AA3" w:rsidP="00092AA3">
      <w:pPr>
        <w:tabs>
          <w:tab w:val="left" w:pos="709"/>
          <w:tab w:val="left" w:pos="1120"/>
        </w:tabs>
        <w:autoSpaceDE w:val="0"/>
        <w:autoSpaceDN w:val="0"/>
        <w:adjustRightInd w:val="0"/>
        <w:ind w:firstLine="709"/>
        <w:jc w:val="left"/>
        <w:rPr>
          <w:rFonts w:eastAsia="Times New Roman"/>
          <w:color w:val="auto"/>
          <w:sz w:val="22"/>
          <w:szCs w:val="22"/>
          <w:shd w:val="clear" w:color="auto" w:fill="auto"/>
          <w:lang w:eastAsia="zh-CN"/>
        </w:rPr>
      </w:pPr>
    </w:p>
    <w:p w:rsidR="00092AA3" w:rsidRPr="00092AA3" w:rsidRDefault="00092AA3" w:rsidP="00092AA3">
      <w:pPr>
        <w:tabs>
          <w:tab w:val="left" w:pos="709"/>
        </w:tabs>
        <w:ind w:firstLine="709"/>
        <w:jc w:val="center"/>
        <w:rPr>
          <w:rFonts w:eastAsia="Times New Roman"/>
          <w:b/>
          <w:color w:val="auto"/>
          <w:position w:val="-1"/>
          <w:sz w:val="22"/>
          <w:szCs w:val="22"/>
          <w:shd w:val="clear" w:color="auto" w:fill="auto"/>
        </w:rPr>
      </w:pPr>
      <w:r w:rsidRPr="00092AA3">
        <w:rPr>
          <w:rFonts w:eastAsia="Times New Roman"/>
          <w:b/>
          <w:bCs/>
          <w:color w:val="auto"/>
          <w:position w:val="-1"/>
          <w:sz w:val="22"/>
          <w:szCs w:val="22"/>
          <w:shd w:val="clear" w:color="auto" w:fill="auto"/>
        </w:rPr>
        <w:t xml:space="preserve">9. </w:t>
      </w:r>
      <w:r w:rsidRPr="00092AA3">
        <w:rPr>
          <w:rFonts w:eastAsia="Times New Roman"/>
          <w:b/>
          <w:color w:val="auto"/>
          <w:position w:val="-1"/>
          <w:sz w:val="22"/>
          <w:szCs w:val="22"/>
          <w:shd w:val="clear" w:color="auto" w:fill="auto"/>
        </w:rPr>
        <w:t>ОТВЕТСТВЕННОСТЬ СТОРОН</w:t>
      </w:r>
    </w:p>
    <w:p w:rsidR="00092AA3" w:rsidRPr="00092AA3" w:rsidRDefault="00092AA3" w:rsidP="00092AA3">
      <w:pPr>
        <w:suppressAutoHyphens/>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092AA3">
        <w:rPr>
          <w:rFonts w:eastAsia="Times New Roman"/>
          <w:color w:val="auto"/>
          <w:sz w:val="22"/>
          <w:szCs w:val="22"/>
          <w:shd w:val="clear" w:color="auto" w:fill="auto"/>
          <w:lang w:eastAsia="zh-CN"/>
        </w:rPr>
        <w:t>ГК РФ,</w:t>
      </w:r>
      <w:r w:rsidRPr="00092AA3">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rsidR="00092AA3" w:rsidRPr="00092AA3" w:rsidRDefault="00092AA3" w:rsidP="00092AA3">
      <w:pPr>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092AA3" w:rsidRPr="00092AA3" w:rsidRDefault="00092AA3" w:rsidP="00092AA3">
      <w:pPr>
        <w:ind w:firstLine="709"/>
        <w:rPr>
          <w:rFonts w:eastAsia="Times New Roman"/>
          <w:color w:val="auto"/>
          <w:sz w:val="22"/>
          <w:szCs w:val="22"/>
          <w:shd w:val="clear" w:color="auto" w:fill="auto"/>
        </w:rPr>
      </w:pPr>
      <w:proofErr w:type="gramStart"/>
      <w:r w:rsidRPr="00092AA3">
        <w:rPr>
          <w:rFonts w:eastAsia="Times New Roman"/>
          <w:color w:val="auto"/>
          <w:sz w:val="22"/>
          <w:szCs w:val="22"/>
          <w:shd w:val="clear" w:color="auto" w:fill="auto"/>
        </w:rPr>
        <w:t>а</w:t>
      </w:r>
      <w:proofErr w:type="gramEnd"/>
      <w:r w:rsidRPr="00092AA3">
        <w:rPr>
          <w:rFonts w:eastAsia="Times New Roman"/>
          <w:color w:val="auto"/>
          <w:sz w:val="22"/>
          <w:szCs w:val="22"/>
          <w:shd w:val="clear" w:color="auto" w:fill="auto"/>
        </w:rPr>
        <w:t>) 10 процентов цены Договора (этапа) в случае, если цена Договора (этапа) не превышает 3 млн. рублей;</w:t>
      </w:r>
    </w:p>
    <w:p w:rsidR="00092AA3" w:rsidRPr="00092AA3" w:rsidRDefault="00092AA3" w:rsidP="00092AA3">
      <w:pPr>
        <w:ind w:firstLine="709"/>
        <w:rPr>
          <w:rFonts w:eastAsia="Times New Roman"/>
          <w:color w:val="auto"/>
          <w:sz w:val="22"/>
          <w:szCs w:val="22"/>
          <w:shd w:val="clear" w:color="auto" w:fill="auto"/>
        </w:rPr>
      </w:pPr>
      <w:proofErr w:type="gramStart"/>
      <w:r w:rsidRPr="00092AA3">
        <w:rPr>
          <w:rFonts w:eastAsia="Times New Roman"/>
          <w:color w:val="auto"/>
          <w:sz w:val="22"/>
          <w:szCs w:val="22"/>
          <w:shd w:val="clear" w:color="auto" w:fill="auto"/>
        </w:rPr>
        <w:t>б</w:t>
      </w:r>
      <w:proofErr w:type="gramEnd"/>
      <w:r w:rsidRPr="00092AA3">
        <w:rPr>
          <w:rFonts w:eastAsia="Times New Roman"/>
          <w:color w:val="auto"/>
          <w:sz w:val="22"/>
          <w:szCs w:val="22"/>
          <w:shd w:val="clear" w:color="auto" w:fill="auto"/>
        </w:rPr>
        <w:t>) 5 процентов цены Договора (этапа) в случае, если цена Договора (этапа) составляет от 3 млн. рублей до 50 млн. рублей (включительно).</w:t>
      </w:r>
    </w:p>
    <w:p w:rsidR="00092AA3" w:rsidRPr="00092AA3" w:rsidRDefault="00092AA3" w:rsidP="00092AA3">
      <w:pPr>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rsidR="00092AA3" w:rsidRPr="00092AA3" w:rsidRDefault="00092AA3" w:rsidP="00092AA3">
      <w:pPr>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092AA3" w:rsidRPr="00092AA3" w:rsidRDefault="00092AA3" w:rsidP="00092AA3">
      <w:pPr>
        <w:ind w:firstLine="709"/>
        <w:rPr>
          <w:rFonts w:eastAsia="Times New Roman"/>
          <w:color w:val="auto"/>
          <w:sz w:val="22"/>
          <w:szCs w:val="22"/>
          <w:shd w:val="clear" w:color="auto" w:fill="auto"/>
        </w:rPr>
      </w:pPr>
      <w:proofErr w:type="gramStart"/>
      <w:r w:rsidRPr="00092AA3">
        <w:rPr>
          <w:rFonts w:eastAsia="Times New Roman"/>
          <w:color w:val="auto"/>
          <w:sz w:val="22"/>
          <w:szCs w:val="22"/>
          <w:shd w:val="clear" w:color="auto" w:fill="auto"/>
        </w:rPr>
        <w:t>а</w:t>
      </w:r>
      <w:proofErr w:type="gramEnd"/>
      <w:r w:rsidRPr="00092AA3">
        <w:rPr>
          <w:rFonts w:eastAsia="Times New Roman"/>
          <w:color w:val="auto"/>
          <w:sz w:val="22"/>
          <w:szCs w:val="22"/>
          <w:shd w:val="clear" w:color="auto" w:fill="auto"/>
        </w:rPr>
        <w:t>) 1000 рублей, если цена Договора не превышает 3 млн. рублей (включительно);</w:t>
      </w:r>
    </w:p>
    <w:p w:rsidR="00092AA3" w:rsidRPr="00092AA3" w:rsidRDefault="00092AA3" w:rsidP="00092AA3">
      <w:pPr>
        <w:ind w:firstLine="709"/>
        <w:rPr>
          <w:rFonts w:eastAsia="Times New Roman"/>
          <w:color w:val="auto"/>
          <w:sz w:val="22"/>
          <w:szCs w:val="22"/>
          <w:shd w:val="clear" w:color="auto" w:fill="auto"/>
        </w:rPr>
      </w:pPr>
      <w:proofErr w:type="gramStart"/>
      <w:r w:rsidRPr="00092AA3">
        <w:rPr>
          <w:rFonts w:eastAsia="Times New Roman"/>
          <w:color w:val="auto"/>
          <w:sz w:val="22"/>
          <w:szCs w:val="22"/>
          <w:shd w:val="clear" w:color="auto" w:fill="auto"/>
        </w:rPr>
        <w:t>б</w:t>
      </w:r>
      <w:proofErr w:type="gramEnd"/>
      <w:r w:rsidRPr="00092AA3">
        <w:rPr>
          <w:rFonts w:eastAsia="Times New Roman"/>
          <w:color w:val="auto"/>
          <w:sz w:val="22"/>
          <w:szCs w:val="22"/>
          <w:shd w:val="clear" w:color="auto" w:fill="auto"/>
        </w:rPr>
        <w:t>) 5000 рублей, если цена Договора составляет от 3 млн. рублей до 50 млн. рублей (включительно).</w:t>
      </w:r>
    </w:p>
    <w:p w:rsidR="00092AA3" w:rsidRPr="00092AA3" w:rsidRDefault="00092AA3" w:rsidP="00092AA3">
      <w:pPr>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092AA3" w:rsidRPr="00092AA3" w:rsidRDefault="00092AA3" w:rsidP="00092AA3">
      <w:pPr>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092AA3" w:rsidRPr="00092AA3" w:rsidRDefault="00092AA3" w:rsidP="00092AA3">
      <w:pPr>
        <w:suppressAutoHyphens/>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rsidR="00092AA3" w:rsidRPr="00092AA3" w:rsidRDefault="00092AA3" w:rsidP="00092AA3">
      <w:pPr>
        <w:autoSpaceDE w:val="0"/>
        <w:autoSpaceDN w:val="0"/>
        <w:adjustRightInd w:val="0"/>
        <w:ind w:firstLine="700"/>
        <w:rPr>
          <w:rFonts w:eastAsia="Times New Roman"/>
          <w:b/>
          <w:bCs/>
          <w:color w:val="auto"/>
          <w:sz w:val="22"/>
          <w:szCs w:val="22"/>
          <w:shd w:val="clear" w:color="auto" w:fill="auto"/>
        </w:rPr>
      </w:pPr>
    </w:p>
    <w:p w:rsidR="00092AA3" w:rsidRPr="00092AA3" w:rsidRDefault="00092AA3" w:rsidP="00092AA3">
      <w:pPr>
        <w:tabs>
          <w:tab w:val="left" w:pos="709"/>
        </w:tabs>
        <w:ind w:firstLine="709"/>
        <w:jc w:val="center"/>
        <w:rPr>
          <w:rFonts w:eastAsia="Times New Roman"/>
          <w:b/>
          <w:color w:val="auto"/>
          <w:sz w:val="22"/>
          <w:szCs w:val="22"/>
          <w:shd w:val="clear" w:color="auto" w:fill="auto"/>
        </w:rPr>
      </w:pPr>
    </w:p>
    <w:p w:rsidR="00092AA3" w:rsidRPr="00092AA3" w:rsidRDefault="00092AA3" w:rsidP="00092AA3">
      <w:pPr>
        <w:tabs>
          <w:tab w:val="left" w:pos="709"/>
        </w:tabs>
        <w:ind w:firstLine="709"/>
        <w:jc w:val="center"/>
        <w:rPr>
          <w:rFonts w:eastAsia="Times New Roman"/>
          <w:b/>
          <w:color w:val="auto"/>
          <w:sz w:val="22"/>
          <w:szCs w:val="22"/>
          <w:shd w:val="clear" w:color="auto" w:fill="auto"/>
        </w:rPr>
      </w:pPr>
      <w:r w:rsidRPr="00092AA3">
        <w:rPr>
          <w:rFonts w:eastAsia="Times New Roman"/>
          <w:b/>
          <w:color w:val="auto"/>
          <w:sz w:val="22"/>
          <w:szCs w:val="22"/>
          <w:shd w:val="clear" w:color="auto" w:fill="auto"/>
        </w:rPr>
        <w:t>10. ОБСТОЯТЕЛЬСТВА НЕПРЕОДОЛИМОЙ СИЛЫ</w:t>
      </w:r>
    </w:p>
    <w:p w:rsidR="00092AA3" w:rsidRPr="00092AA3" w:rsidRDefault="00092AA3" w:rsidP="00092AA3">
      <w:pPr>
        <w:tabs>
          <w:tab w:val="left" w:pos="709"/>
        </w:tabs>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092AA3" w:rsidRPr="00092AA3" w:rsidRDefault="00092AA3" w:rsidP="00092AA3">
      <w:pPr>
        <w:tabs>
          <w:tab w:val="left" w:pos="709"/>
        </w:tabs>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092AA3" w:rsidRPr="00092AA3" w:rsidRDefault="00092AA3" w:rsidP="00092AA3">
      <w:pPr>
        <w:tabs>
          <w:tab w:val="left" w:pos="709"/>
        </w:tabs>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092AA3" w:rsidRPr="00092AA3" w:rsidRDefault="00092AA3" w:rsidP="00092AA3">
      <w:pPr>
        <w:tabs>
          <w:tab w:val="left" w:pos="709"/>
        </w:tabs>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 xml:space="preserve">10.4. Если обстоятельства, указанные в </w:t>
      </w:r>
      <w:hyperlink r:id="rId9" w:history="1">
        <w:r w:rsidRPr="00092AA3">
          <w:rPr>
            <w:rFonts w:eastAsia="Times New Roman"/>
            <w:color w:val="auto"/>
            <w:sz w:val="22"/>
            <w:szCs w:val="22"/>
            <w:shd w:val="clear" w:color="auto" w:fill="auto"/>
          </w:rPr>
          <w:t>п. 10.1</w:t>
        </w:r>
      </w:hyperlink>
      <w:r w:rsidRPr="00092AA3">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092AA3" w:rsidRPr="00092AA3" w:rsidRDefault="00092AA3" w:rsidP="00092AA3">
      <w:pPr>
        <w:tabs>
          <w:tab w:val="left" w:pos="709"/>
        </w:tabs>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092AA3" w:rsidRPr="00092AA3" w:rsidRDefault="00092AA3" w:rsidP="00092AA3">
      <w:pPr>
        <w:tabs>
          <w:tab w:val="left" w:pos="709"/>
        </w:tabs>
        <w:autoSpaceDE w:val="0"/>
        <w:autoSpaceDN w:val="0"/>
        <w:adjustRightInd w:val="0"/>
        <w:ind w:firstLine="709"/>
        <w:rPr>
          <w:rFonts w:eastAsia="Times New Roman"/>
          <w:b/>
          <w:color w:val="auto"/>
          <w:sz w:val="22"/>
          <w:shd w:val="clear" w:color="auto" w:fill="auto"/>
        </w:rPr>
      </w:pPr>
    </w:p>
    <w:p w:rsidR="00092AA3" w:rsidRPr="00092AA3" w:rsidRDefault="00092AA3" w:rsidP="00092AA3">
      <w:pPr>
        <w:widowControl w:val="0"/>
        <w:tabs>
          <w:tab w:val="left" w:pos="709"/>
        </w:tabs>
        <w:suppressAutoHyphens/>
        <w:ind w:firstLine="709"/>
        <w:jc w:val="center"/>
        <w:rPr>
          <w:rFonts w:eastAsia="Arial"/>
          <w:b/>
          <w:color w:val="auto"/>
          <w:sz w:val="22"/>
          <w:szCs w:val="22"/>
          <w:shd w:val="clear" w:color="auto" w:fill="auto"/>
          <w:lang w:eastAsia="ar-SA"/>
        </w:rPr>
      </w:pPr>
      <w:r w:rsidRPr="00092AA3">
        <w:rPr>
          <w:rFonts w:eastAsia="Arial"/>
          <w:b/>
          <w:color w:val="auto"/>
          <w:sz w:val="22"/>
          <w:szCs w:val="22"/>
          <w:shd w:val="clear" w:color="auto" w:fill="auto"/>
          <w:lang w:eastAsia="ar-SA"/>
        </w:rPr>
        <w:lastRenderedPageBreak/>
        <w:t>11. СРОК ДЕЙСТВИЯ И ПОРЯДОК ИЗМЕНЕНИЯ ДОГОВОРА</w:t>
      </w:r>
    </w:p>
    <w:p w:rsidR="00092AA3" w:rsidRPr="00092AA3" w:rsidRDefault="00092AA3" w:rsidP="00092AA3">
      <w:pPr>
        <w:widowControl w:val="0"/>
        <w:tabs>
          <w:tab w:val="left" w:pos="709"/>
        </w:tabs>
        <w:suppressAutoHyphens/>
        <w:ind w:firstLine="709"/>
        <w:rPr>
          <w:rFonts w:eastAsia="Arial"/>
          <w:color w:val="auto"/>
          <w:sz w:val="22"/>
          <w:szCs w:val="22"/>
          <w:shd w:val="clear" w:color="auto" w:fill="auto"/>
          <w:lang w:eastAsia="ar-SA"/>
        </w:rPr>
      </w:pPr>
      <w:r w:rsidRPr="00092AA3">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rsidR="00092AA3" w:rsidRPr="00092AA3" w:rsidRDefault="00092AA3" w:rsidP="00092AA3">
      <w:pPr>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11.2. Окончание срока действия Договора или его расторжение не освобождает стороны от ответственности за его нарушение.</w:t>
      </w:r>
    </w:p>
    <w:p w:rsidR="00092AA3" w:rsidRPr="00092AA3" w:rsidRDefault="00092AA3" w:rsidP="00092AA3">
      <w:pPr>
        <w:autoSpaceDE w:val="0"/>
        <w:autoSpaceDN w:val="0"/>
        <w:adjustRightInd w:val="0"/>
        <w:ind w:firstLine="709"/>
        <w:rPr>
          <w:rFonts w:eastAsia="Times New Roman"/>
          <w:color w:val="auto"/>
          <w:sz w:val="22"/>
          <w:szCs w:val="22"/>
          <w:shd w:val="clear" w:color="auto" w:fill="auto"/>
        </w:rPr>
      </w:pPr>
    </w:p>
    <w:p w:rsidR="00092AA3" w:rsidRPr="00092AA3" w:rsidRDefault="00092AA3" w:rsidP="00092AA3">
      <w:pPr>
        <w:widowControl w:val="0"/>
        <w:tabs>
          <w:tab w:val="left" w:pos="709"/>
        </w:tabs>
        <w:suppressAutoHyphens/>
        <w:ind w:firstLine="709"/>
        <w:jc w:val="center"/>
        <w:rPr>
          <w:rFonts w:eastAsia="Arial"/>
          <w:b/>
          <w:color w:val="auto"/>
          <w:sz w:val="22"/>
          <w:szCs w:val="22"/>
          <w:shd w:val="clear" w:color="auto" w:fill="auto"/>
          <w:lang w:eastAsia="ar-SA"/>
        </w:rPr>
      </w:pPr>
      <w:r w:rsidRPr="00092AA3">
        <w:rPr>
          <w:rFonts w:eastAsia="Arial"/>
          <w:b/>
          <w:color w:val="auto"/>
          <w:sz w:val="22"/>
          <w:szCs w:val="22"/>
          <w:shd w:val="clear" w:color="auto" w:fill="auto"/>
          <w:lang w:eastAsia="ar-SA"/>
        </w:rPr>
        <w:t>12. ПОРЯДОК УРЕГУЛИРОВАНИЯ СПОРОВ</w:t>
      </w:r>
    </w:p>
    <w:p w:rsidR="00092AA3" w:rsidRPr="00092AA3" w:rsidRDefault="00092AA3" w:rsidP="00092AA3">
      <w:pPr>
        <w:suppressAutoHyphens/>
        <w:autoSpaceDE w:val="0"/>
        <w:autoSpaceDN w:val="0"/>
        <w:adjustRightInd w:val="0"/>
        <w:ind w:firstLine="709"/>
        <w:rPr>
          <w:rFonts w:eastAsia="Times New Roman"/>
          <w:color w:val="000000"/>
          <w:sz w:val="22"/>
          <w:szCs w:val="22"/>
          <w:shd w:val="clear" w:color="auto" w:fill="auto"/>
        </w:rPr>
      </w:pPr>
      <w:r w:rsidRPr="00092AA3">
        <w:rPr>
          <w:rFonts w:eastAsia="Times New Roman"/>
          <w:color w:val="auto"/>
          <w:sz w:val="22"/>
          <w:szCs w:val="22"/>
          <w:shd w:val="clear" w:color="auto" w:fill="auto"/>
        </w:rPr>
        <w:t xml:space="preserve">12.1. </w:t>
      </w:r>
      <w:r w:rsidRPr="00092AA3">
        <w:rPr>
          <w:rFonts w:eastAsia="Times New Roman"/>
          <w:color w:val="000000"/>
          <w:sz w:val="22"/>
          <w:szCs w:val="22"/>
          <w:shd w:val="clear" w:color="auto" w:fill="auto"/>
        </w:rPr>
        <w:t xml:space="preserve">Все споры и разногласия между сторонами, которые могут возникнуть </w:t>
      </w:r>
      <w:r w:rsidRPr="00092AA3">
        <w:rPr>
          <w:rFonts w:eastAsia="Times New Roman"/>
          <w:color w:val="000000"/>
          <w:sz w:val="22"/>
          <w:szCs w:val="22"/>
          <w:shd w:val="clear" w:color="auto" w:fill="auto"/>
        </w:rPr>
        <w:br/>
        <w:t>по настоящему Договору или в связи с ним, решаются путем переговоров.</w:t>
      </w:r>
    </w:p>
    <w:p w:rsidR="00092AA3" w:rsidRPr="00092AA3" w:rsidRDefault="00092AA3" w:rsidP="00092AA3">
      <w:pPr>
        <w:suppressAutoHyphens/>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12.2. Претензионный порядок урегулирования споров для сторон настоящего Договора обязателен. Сторона, получившая претензию, обязана дать ответ в течение 10 дней с момента ее получения.</w:t>
      </w:r>
    </w:p>
    <w:p w:rsidR="00092AA3" w:rsidRPr="00092AA3" w:rsidRDefault="00092AA3" w:rsidP="00092AA3">
      <w:pPr>
        <w:tabs>
          <w:tab w:val="left" w:pos="709"/>
        </w:tabs>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 xml:space="preserve">12.3. В случае невыполнения Сторонами своих обязательств и </w:t>
      </w:r>
      <w:proofErr w:type="spellStart"/>
      <w:r w:rsidRPr="00092AA3">
        <w:rPr>
          <w:rFonts w:eastAsia="Times New Roman"/>
          <w:color w:val="auto"/>
          <w:sz w:val="22"/>
          <w:szCs w:val="22"/>
          <w:shd w:val="clear" w:color="auto" w:fill="auto"/>
        </w:rPr>
        <w:t>недостижения</w:t>
      </w:r>
      <w:proofErr w:type="spellEnd"/>
      <w:r w:rsidRPr="00092AA3">
        <w:rPr>
          <w:rFonts w:eastAsia="Times New Roman"/>
          <w:color w:val="auto"/>
          <w:sz w:val="22"/>
          <w:szCs w:val="22"/>
          <w:shd w:val="clear" w:color="auto" w:fill="auto"/>
        </w:rPr>
        <w:t xml:space="preserve"> взаимного согласия споры по настоящему Договору разрешаются в Арбитражном суде Республики Марий Эл.</w:t>
      </w:r>
    </w:p>
    <w:p w:rsidR="00092AA3" w:rsidRPr="00092AA3" w:rsidRDefault="00092AA3" w:rsidP="00092AA3">
      <w:pPr>
        <w:tabs>
          <w:tab w:val="left" w:pos="709"/>
        </w:tabs>
        <w:autoSpaceDE w:val="0"/>
        <w:autoSpaceDN w:val="0"/>
        <w:adjustRightInd w:val="0"/>
        <w:ind w:firstLine="709"/>
        <w:outlineLvl w:val="1"/>
        <w:rPr>
          <w:rFonts w:eastAsia="Times New Roman"/>
          <w:color w:val="auto"/>
          <w:sz w:val="22"/>
          <w:szCs w:val="22"/>
          <w:shd w:val="clear" w:color="auto" w:fill="auto"/>
        </w:rPr>
      </w:pPr>
    </w:p>
    <w:p w:rsidR="00092AA3" w:rsidRPr="00092AA3" w:rsidRDefault="00092AA3" w:rsidP="00092AA3">
      <w:pPr>
        <w:tabs>
          <w:tab w:val="left" w:pos="709"/>
        </w:tabs>
        <w:ind w:firstLine="709"/>
        <w:jc w:val="center"/>
        <w:rPr>
          <w:rFonts w:eastAsia="Times New Roman"/>
          <w:b/>
          <w:color w:val="auto"/>
          <w:sz w:val="22"/>
          <w:szCs w:val="22"/>
          <w:shd w:val="clear" w:color="auto" w:fill="auto"/>
        </w:rPr>
      </w:pPr>
      <w:r w:rsidRPr="00092AA3">
        <w:rPr>
          <w:rFonts w:eastAsia="Times New Roman"/>
          <w:b/>
          <w:color w:val="auto"/>
          <w:sz w:val="22"/>
          <w:szCs w:val="22"/>
          <w:shd w:val="clear" w:color="auto" w:fill="auto"/>
        </w:rPr>
        <w:t>13. ПОРЯДОК РАСТОРЖЕНИЯ ДОГОВОРА</w:t>
      </w:r>
    </w:p>
    <w:p w:rsidR="00092AA3" w:rsidRPr="00092AA3" w:rsidRDefault="00092AA3" w:rsidP="00092AA3">
      <w:pPr>
        <w:tabs>
          <w:tab w:val="left" w:pos="709"/>
        </w:tabs>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13.1. Договор может быть расторгнут:</w:t>
      </w:r>
    </w:p>
    <w:p w:rsidR="00092AA3" w:rsidRPr="00092AA3" w:rsidRDefault="00092AA3" w:rsidP="00092AA3">
      <w:pPr>
        <w:tabs>
          <w:tab w:val="left" w:pos="709"/>
        </w:tabs>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 по соглашению Сторон;</w:t>
      </w:r>
    </w:p>
    <w:p w:rsidR="00092AA3" w:rsidRPr="00092AA3" w:rsidRDefault="00092AA3" w:rsidP="00092AA3">
      <w:pPr>
        <w:tabs>
          <w:tab w:val="left" w:pos="709"/>
        </w:tabs>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 в судебном порядке;</w:t>
      </w:r>
    </w:p>
    <w:p w:rsidR="00092AA3" w:rsidRPr="00092AA3" w:rsidRDefault="00092AA3" w:rsidP="00092AA3">
      <w:pPr>
        <w:tabs>
          <w:tab w:val="left" w:pos="709"/>
        </w:tabs>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092AA3" w:rsidRPr="00092AA3" w:rsidRDefault="00092AA3" w:rsidP="00092AA3">
      <w:pPr>
        <w:tabs>
          <w:tab w:val="left" w:pos="709"/>
        </w:tabs>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rsidR="00092AA3" w:rsidRPr="00092AA3" w:rsidRDefault="00092AA3" w:rsidP="00092AA3">
      <w:pPr>
        <w:tabs>
          <w:tab w:val="left" w:pos="709"/>
        </w:tabs>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13.2.1. При существенном нарушении условий Договора Поставщиком:</w:t>
      </w:r>
    </w:p>
    <w:p w:rsidR="00092AA3" w:rsidRPr="00092AA3" w:rsidRDefault="00092AA3" w:rsidP="00092AA3">
      <w:pPr>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13.2.1.1. В случае просрочки поставки Товара более чем на 10 дней.</w:t>
      </w:r>
    </w:p>
    <w:p w:rsidR="00092AA3" w:rsidRPr="00092AA3" w:rsidRDefault="00092AA3" w:rsidP="00092AA3">
      <w:pPr>
        <w:tabs>
          <w:tab w:val="left" w:pos="709"/>
        </w:tabs>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092AA3" w:rsidRPr="00092AA3" w:rsidRDefault="00092AA3" w:rsidP="00092AA3">
      <w:pPr>
        <w:tabs>
          <w:tab w:val="left" w:pos="709"/>
        </w:tabs>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092AA3" w:rsidRPr="00092AA3" w:rsidRDefault="00092AA3" w:rsidP="00092AA3">
      <w:pPr>
        <w:tabs>
          <w:tab w:val="left" w:pos="709"/>
        </w:tabs>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092AA3" w:rsidRPr="00092AA3" w:rsidRDefault="00092AA3" w:rsidP="00092AA3">
      <w:pPr>
        <w:tabs>
          <w:tab w:val="left" w:pos="709"/>
        </w:tabs>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092AA3" w:rsidRPr="00092AA3" w:rsidRDefault="00092AA3" w:rsidP="00092AA3">
      <w:pPr>
        <w:tabs>
          <w:tab w:val="left" w:pos="709"/>
        </w:tabs>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13.2.2. В иных случаях, предусмотренных действующим законодательством.</w:t>
      </w:r>
    </w:p>
    <w:p w:rsidR="00092AA3" w:rsidRPr="00092AA3" w:rsidRDefault="00092AA3" w:rsidP="00092AA3">
      <w:pPr>
        <w:tabs>
          <w:tab w:val="left" w:pos="709"/>
        </w:tabs>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092AA3" w:rsidRPr="00092AA3" w:rsidRDefault="00092AA3" w:rsidP="00092AA3">
      <w:pPr>
        <w:tabs>
          <w:tab w:val="left" w:pos="709"/>
        </w:tabs>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Гражданским кодексом РФ и Положением.</w:t>
      </w:r>
    </w:p>
    <w:p w:rsidR="00092AA3" w:rsidRPr="00092AA3" w:rsidRDefault="00092AA3" w:rsidP="00092AA3">
      <w:pPr>
        <w:tabs>
          <w:tab w:val="left" w:pos="709"/>
        </w:tabs>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092AA3" w:rsidRPr="00092AA3" w:rsidRDefault="00092AA3" w:rsidP="00092AA3">
      <w:pPr>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092AA3" w:rsidRPr="00092AA3" w:rsidRDefault="00092AA3" w:rsidP="00092AA3">
      <w:pPr>
        <w:tabs>
          <w:tab w:val="left" w:pos="709"/>
        </w:tabs>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092AA3" w:rsidRPr="00092AA3" w:rsidRDefault="00092AA3" w:rsidP="00092AA3">
      <w:pPr>
        <w:shd w:val="clear" w:color="auto" w:fill="FFFFFF"/>
        <w:ind w:firstLine="709"/>
        <w:rPr>
          <w:rFonts w:eastAsia="Times New Roman"/>
          <w:color w:val="auto"/>
          <w:sz w:val="22"/>
          <w:szCs w:val="22"/>
          <w:shd w:val="clear" w:color="auto" w:fill="FFFFFF"/>
        </w:rPr>
      </w:pPr>
      <w:r w:rsidRPr="00092AA3">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092AA3" w:rsidRPr="00092AA3" w:rsidRDefault="00092AA3" w:rsidP="00092AA3">
      <w:pPr>
        <w:shd w:val="clear" w:color="auto" w:fill="FFFFFF"/>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 xml:space="preserve">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w:t>
      </w:r>
      <w:r w:rsidRPr="00092AA3">
        <w:rPr>
          <w:rFonts w:eastAsia="Times New Roman"/>
          <w:color w:val="auto"/>
          <w:sz w:val="22"/>
          <w:szCs w:val="22"/>
          <w:shd w:val="clear" w:color="auto" w:fill="auto"/>
        </w:rPr>
        <w:lastRenderedPageBreak/>
        <w:t>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092AA3" w:rsidRPr="00092AA3" w:rsidRDefault="00092AA3" w:rsidP="00092AA3">
      <w:pPr>
        <w:shd w:val="clear" w:color="auto" w:fill="FFFFFF"/>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092AA3" w:rsidRPr="00092AA3" w:rsidRDefault="00092AA3" w:rsidP="00092AA3">
      <w:pPr>
        <w:shd w:val="clear" w:color="auto" w:fill="FFFFFF"/>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092AA3" w:rsidRPr="00092AA3" w:rsidRDefault="00092AA3" w:rsidP="00092AA3">
      <w:pPr>
        <w:keepNext/>
        <w:keepLines/>
        <w:autoSpaceDE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rsidR="00092AA3" w:rsidRPr="00092AA3" w:rsidRDefault="00092AA3" w:rsidP="00092AA3">
      <w:pPr>
        <w:keepNext/>
        <w:keepLines/>
        <w:autoSpaceDE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092AA3" w:rsidRPr="00092AA3" w:rsidRDefault="00092AA3" w:rsidP="00092AA3">
      <w:pPr>
        <w:keepNext/>
        <w:keepLines/>
        <w:autoSpaceDE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092AA3" w:rsidRPr="00092AA3" w:rsidRDefault="00092AA3" w:rsidP="00092AA3">
      <w:pPr>
        <w:keepNext/>
        <w:keepLines/>
        <w:autoSpaceDE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092AA3" w:rsidRPr="00092AA3" w:rsidRDefault="00092AA3" w:rsidP="00092AA3">
      <w:pPr>
        <w:keepNext/>
        <w:keepLines/>
        <w:autoSpaceDE w:val="0"/>
        <w:ind w:firstLine="709"/>
        <w:rPr>
          <w:rFonts w:eastAsia="Times New Roman"/>
          <w:color w:val="auto"/>
          <w:sz w:val="22"/>
          <w:szCs w:val="22"/>
          <w:shd w:val="clear" w:color="auto" w:fill="auto"/>
        </w:rPr>
      </w:pPr>
    </w:p>
    <w:p w:rsidR="00092AA3" w:rsidRPr="00092AA3" w:rsidRDefault="00092AA3" w:rsidP="00092AA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092AA3">
        <w:rPr>
          <w:rFonts w:eastAsia="Times New Roman"/>
          <w:b/>
          <w:color w:val="auto"/>
          <w:sz w:val="22"/>
          <w:szCs w:val="22"/>
          <w:shd w:val="clear" w:color="auto" w:fill="auto"/>
        </w:rPr>
        <w:t>14. ПРОЧИЕ УСЛОВИЯ</w:t>
      </w:r>
    </w:p>
    <w:p w:rsidR="00092AA3" w:rsidRPr="00092AA3" w:rsidRDefault="00092AA3" w:rsidP="00092AA3">
      <w:pPr>
        <w:tabs>
          <w:tab w:val="left" w:pos="709"/>
        </w:tabs>
        <w:autoSpaceDE w:val="0"/>
        <w:autoSpaceDN w:val="0"/>
        <w:adjustRightInd w:val="0"/>
        <w:ind w:firstLine="709"/>
        <w:rPr>
          <w:rFonts w:eastAsia="Times New Roman"/>
          <w:color w:val="000000"/>
          <w:sz w:val="22"/>
          <w:szCs w:val="22"/>
          <w:shd w:val="clear" w:color="auto" w:fill="auto"/>
        </w:rPr>
      </w:pPr>
      <w:r w:rsidRPr="00092AA3">
        <w:rPr>
          <w:rFonts w:eastAsia="Times New Roman"/>
          <w:color w:val="auto"/>
          <w:sz w:val="22"/>
          <w:szCs w:val="22"/>
          <w:shd w:val="clear" w:color="auto" w:fill="auto"/>
        </w:rPr>
        <w:t xml:space="preserve">14.1. </w:t>
      </w:r>
      <w:r w:rsidRPr="00092AA3">
        <w:rPr>
          <w:rFonts w:eastAsia="Times New Roman"/>
          <w:color w:val="000000"/>
          <w:sz w:val="22"/>
          <w:szCs w:val="22"/>
          <w:shd w:val="clear" w:color="auto" w:fill="auto"/>
        </w:rPr>
        <w:t>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rsidR="00092AA3" w:rsidRPr="00092AA3" w:rsidRDefault="00092AA3" w:rsidP="00092AA3">
      <w:pPr>
        <w:tabs>
          <w:tab w:val="left" w:pos="709"/>
        </w:tabs>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092AA3" w:rsidRPr="00092AA3" w:rsidRDefault="00092AA3" w:rsidP="00092AA3">
      <w:pPr>
        <w:suppressAutoHyphens/>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rsidR="00092AA3" w:rsidRPr="00092AA3" w:rsidRDefault="00092AA3" w:rsidP="00092AA3">
      <w:pPr>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14.4. Неотъемлемой частью Договора является:</w:t>
      </w:r>
    </w:p>
    <w:p w:rsidR="00092AA3" w:rsidRPr="00092AA3" w:rsidRDefault="00092AA3" w:rsidP="00092AA3">
      <w:pPr>
        <w:autoSpaceDE w:val="0"/>
        <w:autoSpaceDN w:val="0"/>
        <w:adjustRightInd w:val="0"/>
        <w:ind w:firstLine="709"/>
        <w:rPr>
          <w:rFonts w:eastAsia="Times New Roman"/>
          <w:color w:val="auto"/>
          <w:sz w:val="22"/>
          <w:szCs w:val="22"/>
          <w:shd w:val="clear" w:color="auto" w:fill="auto"/>
        </w:rPr>
      </w:pPr>
      <w:r w:rsidRPr="00092AA3">
        <w:rPr>
          <w:rFonts w:eastAsia="Times New Roman"/>
          <w:color w:val="auto"/>
          <w:sz w:val="22"/>
          <w:szCs w:val="22"/>
          <w:shd w:val="clear" w:color="auto" w:fill="auto"/>
        </w:rPr>
        <w:t>- Приложение № 1. Спецификация.</w:t>
      </w:r>
    </w:p>
    <w:p w:rsidR="00092AA3" w:rsidRPr="00092AA3" w:rsidRDefault="00092AA3" w:rsidP="00092AA3">
      <w:pPr>
        <w:tabs>
          <w:tab w:val="left" w:pos="709"/>
        </w:tabs>
        <w:ind w:firstLine="709"/>
        <w:jc w:val="left"/>
        <w:rPr>
          <w:rFonts w:eastAsia="Times New Roman"/>
          <w:color w:val="auto"/>
          <w:sz w:val="22"/>
          <w:szCs w:val="22"/>
          <w:shd w:val="clear" w:color="auto" w:fill="auto"/>
        </w:rPr>
      </w:pPr>
    </w:p>
    <w:p w:rsidR="00092AA3" w:rsidRPr="00092AA3" w:rsidRDefault="00092AA3" w:rsidP="00092AA3">
      <w:pPr>
        <w:keepNext/>
        <w:keepLines/>
        <w:shd w:val="clear" w:color="auto" w:fill="FFFFFF"/>
        <w:tabs>
          <w:tab w:val="left" w:pos="1468"/>
        </w:tabs>
        <w:suppressAutoHyphens/>
        <w:ind w:firstLine="709"/>
        <w:jc w:val="center"/>
        <w:rPr>
          <w:rFonts w:eastAsia="Calibri"/>
          <w:b/>
          <w:bCs/>
          <w:color w:val="auto"/>
          <w:sz w:val="22"/>
          <w:szCs w:val="22"/>
          <w:shd w:val="clear" w:color="auto" w:fill="auto"/>
          <w:lang w:eastAsia="zh-CN"/>
        </w:rPr>
      </w:pPr>
      <w:r w:rsidRPr="00092AA3">
        <w:rPr>
          <w:rFonts w:eastAsia="Calibri"/>
          <w:b/>
          <w:bCs/>
          <w:color w:val="auto"/>
          <w:sz w:val="22"/>
          <w:szCs w:val="22"/>
          <w:shd w:val="clear" w:color="auto" w:fill="auto"/>
          <w:lang w:eastAsia="zh-CN"/>
        </w:rPr>
        <w:lastRenderedPageBreak/>
        <w:t>15. ЮРИДИЧЕСКИЕ АДРЕСА, БАНКОВСКИЕ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092AA3" w:rsidRPr="00092AA3" w:rsidTr="00D93391">
        <w:trPr>
          <w:trHeight w:val="4513"/>
        </w:trPr>
        <w:tc>
          <w:tcPr>
            <w:tcW w:w="4961" w:type="dxa"/>
            <w:shd w:val="clear" w:color="auto" w:fill="auto"/>
          </w:tcPr>
          <w:p w:rsidR="00092AA3" w:rsidRPr="00092AA3" w:rsidRDefault="00092AA3" w:rsidP="00092AA3">
            <w:pPr>
              <w:suppressAutoHyphens/>
              <w:spacing w:line="216" w:lineRule="auto"/>
              <w:ind w:left="459"/>
              <w:jc w:val="left"/>
              <w:rPr>
                <w:rFonts w:eastAsia="Calibri"/>
                <w:b/>
                <w:bCs/>
                <w:color w:val="auto"/>
                <w:shd w:val="clear" w:color="auto" w:fill="auto"/>
                <w:lang w:eastAsia="zh-CN"/>
              </w:rPr>
            </w:pPr>
            <w:r w:rsidRPr="00092AA3">
              <w:rPr>
                <w:rFonts w:eastAsia="Calibri"/>
                <w:b/>
                <w:bCs/>
                <w:color w:val="auto"/>
                <w:sz w:val="22"/>
                <w:szCs w:val="22"/>
                <w:shd w:val="clear" w:color="auto" w:fill="auto"/>
                <w:lang w:eastAsia="zh-CN"/>
              </w:rPr>
              <w:t>Заказчик:</w:t>
            </w:r>
          </w:p>
          <w:p w:rsidR="00092AA3" w:rsidRPr="00092AA3" w:rsidRDefault="00092AA3" w:rsidP="00092AA3">
            <w:pPr>
              <w:suppressAutoHyphens/>
              <w:spacing w:line="216" w:lineRule="auto"/>
              <w:ind w:left="459"/>
              <w:jc w:val="left"/>
              <w:rPr>
                <w:rFonts w:eastAsia="Calibri"/>
                <w:b/>
                <w:bCs/>
                <w:color w:val="auto"/>
                <w:shd w:val="clear" w:color="auto" w:fill="auto"/>
                <w:lang w:eastAsia="zh-CN"/>
              </w:rPr>
            </w:pPr>
          </w:p>
          <w:p w:rsidR="00092AA3" w:rsidRPr="00092AA3" w:rsidRDefault="00092AA3" w:rsidP="00092AA3">
            <w:pPr>
              <w:suppressAutoHyphens/>
              <w:spacing w:line="216" w:lineRule="auto"/>
              <w:ind w:firstLine="425"/>
              <w:jc w:val="left"/>
              <w:rPr>
                <w:rFonts w:eastAsia="Calibri"/>
                <w:color w:val="auto"/>
                <w:spacing w:val="-3"/>
                <w:shd w:val="clear" w:color="auto" w:fill="auto"/>
                <w:lang w:eastAsia="zh-CN"/>
              </w:rPr>
            </w:pPr>
            <w:r w:rsidRPr="00092AA3">
              <w:rPr>
                <w:rFonts w:eastAsia="Calibri"/>
                <w:color w:val="auto"/>
                <w:spacing w:val="-3"/>
                <w:sz w:val="22"/>
                <w:szCs w:val="22"/>
                <w:shd w:val="clear" w:color="auto" w:fill="auto"/>
                <w:lang w:eastAsia="zh-CN"/>
              </w:rPr>
              <w:t xml:space="preserve">МУП «Водоканал» </w:t>
            </w:r>
          </w:p>
          <w:p w:rsidR="00092AA3" w:rsidRPr="00092AA3" w:rsidRDefault="00092AA3" w:rsidP="00092AA3">
            <w:pPr>
              <w:suppressAutoHyphens/>
              <w:spacing w:line="216" w:lineRule="auto"/>
              <w:ind w:firstLine="425"/>
              <w:jc w:val="left"/>
              <w:rPr>
                <w:rFonts w:eastAsia="Calibri"/>
                <w:color w:val="auto"/>
                <w:spacing w:val="-3"/>
                <w:shd w:val="clear" w:color="auto" w:fill="auto"/>
                <w:lang w:eastAsia="zh-CN"/>
              </w:rPr>
            </w:pPr>
            <w:r w:rsidRPr="00092AA3">
              <w:rPr>
                <w:rFonts w:eastAsia="Calibri"/>
                <w:color w:val="auto"/>
                <w:spacing w:val="-3"/>
                <w:sz w:val="22"/>
                <w:szCs w:val="22"/>
                <w:shd w:val="clear" w:color="auto" w:fill="auto"/>
                <w:lang w:eastAsia="zh-CN"/>
              </w:rPr>
              <w:t xml:space="preserve">ИНН/КПП:1215020390/121501001 </w:t>
            </w:r>
          </w:p>
          <w:p w:rsidR="00092AA3" w:rsidRPr="00092AA3" w:rsidRDefault="00092AA3" w:rsidP="00092AA3">
            <w:pPr>
              <w:suppressAutoHyphens/>
              <w:spacing w:line="216" w:lineRule="auto"/>
              <w:ind w:firstLine="425"/>
              <w:jc w:val="left"/>
              <w:rPr>
                <w:rFonts w:eastAsia="Calibri"/>
                <w:color w:val="auto"/>
                <w:spacing w:val="-3"/>
                <w:shd w:val="clear" w:color="auto" w:fill="auto"/>
                <w:lang w:eastAsia="zh-CN"/>
              </w:rPr>
            </w:pPr>
            <w:r w:rsidRPr="00092AA3">
              <w:rPr>
                <w:rFonts w:eastAsia="Calibri"/>
                <w:color w:val="auto"/>
                <w:spacing w:val="-3"/>
                <w:sz w:val="22"/>
                <w:szCs w:val="22"/>
                <w:shd w:val="clear" w:color="auto" w:fill="auto"/>
                <w:lang w:eastAsia="zh-CN"/>
              </w:rPr>
              <w:t>Адрес:424039, Республика Марий Эл,</w:t>
            </w:r>
          </w:p>
          <w:p w:rsidR="00092AA3" w:rsidRPr="00092AA3" w:rsidRDefault="00092AA3" w:rsidP="00092AA3">
            <w:pPr>
              <w:suppressAutoHyphens/>
              <w:spacing w:line="216" w:lineRule="auto"/>
              <w:ind w:firstLine="425"/>
              <w:jc w:val="left"/>
              <w:rPr>
                <w:rFonts w:eastAsia="Calibri"/>
                <w:color w:val="auto"/>
                <w:spacing w:val="-3"/>
                <w:shd w:val="clear" w:color="auto" w:fill="auto"/>
                <w:lang w:eastAsia="zh-CN"/>
              </w:rPr>
            </w:pPr>
            <w:r w:rsidRPr="00092AA3">
              <w:rPr>
                <w:rFonts w:eastAsia="Calibri"/>
                <w:color w:val="auto"/>
                <w:spacing w:val="-3"/>
                <w:sz w:val="22"/>
                <w:szCs w:val="22"/>
                <w:shd w:val="clear" w:color="auto" w:fill="auto"/>
                <w:lang w:eastAsia="zh-CN"/>
              </w:rPr>
              <w:t xml:space="preserve">г. Йошкар-Ола, ул. Дружбы, д.2 </w:t>
            </w:r>
          </w:p>
          <w:p w:rsidR="00092AA3" w:rsidRPr="00092AA3" w:rsidRDefault="00092AA3" w:rsidP="00092AA3">
            <w:pPr>
              <w:suppressAutoHyphens/>
              <w:spacing w:line="216" w:lineRule="auto"/>
              <w:ind w:firstLine="425"/>
              <w:jc w:val="left"/>
              <w:rPr>
                <w:rFonts w:eastAsia="Calibri"/>
                <w:color w:val="auto"/>
                <w:spacing w:val="-3"/>
                <w:shd w:val="clear" w:color="auto" w:fill="auto"/>
                <w:lang w:eastAsia="zh-CN"/>
              </w:rPr>
            </w:pPr>
            <w:proofErr w:type="gramStart"/>
            <w:r w:rsidRPr="00092AA3">
              <w:rPr>
                <w:rFonts w:eastAsia="Calibri"/>
                <w:color w:val="auto"/>
                <w:spacing w:val="-3"/>
                <w:sz w:val="22"/>
                <w:szCs w:val="22"/>
                <w:shd w:val="clear" w:color="auto" w:fill="auto"/>
                <w:lang w:eastAsia="zh-CN"/>
              </w:rPr>
              <w:t>р</w:t>
            </w:r>
            <w:proofErr w:type="gramEnd"/>
            <w:r w:rsidRPr="00092AA3">
              <w:rPr>
                <w:rFonts w:eastAsia="Calibri"/>
                <w:color w:val="auto"/>
                <w:spacing w:val="-3"/>
                <w:sz w:val="22"/>
                <w:szCs w:val="22"/>
                <w:shd w:val="clear" w:color="auto" w:fill="auto"/>
                <w:lang w:eastAsia="zh-CN"/>
              </w:rPr>
              <w:t>/с 4070281300000050227</w:t>
            </w:r>
          </w:p>
          <w:p w:rsidR="00092AA3" w:rsidRPr="00092AA3" w:rsidRDefault="00092AA3" w:rsidP="00092AA3">
            <w:pPr>
              <w:suppressAutoHyphens/>
              <w:spacing w:line="216" w:lineRule="auto"/>
              <w:ind w:firstLine="425"/>
              <w:jc w:val="left"/>
              <w:rPr>
                <w:rFonts w:eastAsia="Calibri"/>
                <w:color w:val="auto"/>
                <w:spacing w:val="-3"/>
                <w:sz w:val="22"/>
                <w:szCs w:val="22"/>
                <w:shd w:val="clear" w:color="auto" w:fill="auto"/>
                <w:lang w:eastAsia="zh-CN"/>
              </w:rPr>
            </w:pPr>
            <w:r w:rsidRPr="00092AA3">
              <w:rPr>
                <w:rFonts w:eastAsia="Calibri"/>
                <w:color w:val="auto"/>
                <w:spacing w:val="-3"/>
                <w:sz w:val="22"/>
                <w:szCs w:val="22"/>
                <w:shd w:val="clear" w:color="auto" w:fill="auto"/>
                <w:lang w:eastAsia="zh-CN"/>
              </w:rPr>
              <w:t>Банк ГПБ (АО)</w:t>
            </w:r>
          </w:p>
          <w:p w:rsidR="00092AA3" w:rsidRPr="00092AA3" w:rsidRDefault="00092AA3" w:rsidP="00092AA3">
            <w:pPr>
              <w:suppressAutoHyphens/>
              <w:spacing w:line="216" w:lineRule="auto"/>
              <w:ind w:firstLine="425"/>
              <w:jc w:val="left"/>
              <w:rPr>
                <w:rFonts w:eastAsia="Calibri"/>
                <w:color w:val="auto"/>
                <w:spacing w:val="-3"/>
                <w:shd w:val="clear" w:color="auto" w:fill="auto"/>
                <w:lang w:eastAsia="zh-CN"/>
              </w:rPr>
            </w:pPr>
            <w:r w:rsidRPr="00092AA3">
              <w:rPr>
                <w:rFonts w:eastAsia="Calibri"/>
                <w:color w:val="auto"/>
                <w:spacing w:val="-3"/>
                <w:sz w:val="22"/>
                <w:szCs w:val="22"/>
                <w:shd w:val="clear" w:color="auto" w:fill="auto"/>
                <w:lang w:eastAsia="zh-CN"/>
              </w:rPr>
              <w:t>БИК 044525823,</w:t>
            </w:r>
          </w:p>
          <w:p w:rsidR="00092AA3" w:rsidRPr="00092AA3" w:rsidRDefault="00092AA3" w:rsidP="00092AA3">
            <w:pPr>
              <w:suppressAutoHyphens/>
              <w:spacing w:line="216" w:lineRule="auto"/>
              <w:ind w:firstLine="425"/>
              <w:jc w:val="left"/>
              <w:rPr>
                <w:rFonts w:eastAsia="Calibri"/>
                <w:color w:val="000000"/>
                <w:shd w:val="clear" w:color="auto" w:fill="auto"/>
                <w:lang w:eastAsia="zh-CN"/>
              </w:rPr>
            </w:pPr>
            <w:proofErr w:type="gramStart"/>
            <w:r w:rsidRPr="00092AA3">
              <w:rPr>
                <w:rFonts w:eastAsia="Calibri"/>
                <w:color w:val="auto"/>
                <w:spacing w:val="-3"/>
                <w:sz w:val="22"/>
                <w:szCs w:val="22"/>
                <w:shd w:val="clear" w:color="auto" w:fill="auto"/>
                <w:lang w:eastAsia="zh-CN"/>
              </w:rPr>
              <w:t>к</w:t>
            </w:r>
            <w:proofErr w:type="gramEnd"/>
            <w:r w:rsidRPr="00092AA3">
              <w:rPr>
                <w:rFonts w:eastAsia="Calibri"/>
                <w:color w:val="auto"/>
                <w:spacing w:val="-3"/>
                <w:sz w:val="22"/>
                <w:szCs w:val="22"/>
                <w:shd w:val="clear" w:color="auto" w:fill="auto"/>
                <w:lang w:eastAsia="zh-CN"/>
              </w:rPr>
              <w:t>/с 30101810200000000823,</w:t>
            </w:r>
          </w:p>
          <w:p w:rsidR="00092AA3" w:rsidRPr="00092AA3" w:rsidRDefault="00092AA3" w:rsidP="00092AA3">
            <w:pPr>
              <w:suppressAutoHyphens/>
              <w:spacing w:line="216" w:lineRule="auto"/>
              <w:ind w:firstLine="425"/>
              <w:jc w:val="left"/>
              <w:rPr>
                <w:rFonts w:eastAsia="Calibri"/>
                <w:color w:val="000000"/>
                <w:shd w:val="clear" w:color="auto" w:fill="auto"/>
                <w:lang w:eastAsia="zh-CN"/>
              </w:rPr>
            </w:pPr>
            <w:r w:rsidRPr="00092AA3">
              <w:rPr>
                <w:rFonts w:eastAsia="Calibri"/>
                <w:color w:val="000000"/>
                <w:sz w:val="22"/>
                <w:szCs w:val="22"/>
                <w:shd w:val="clear" w:color="auto" w:fill="auto"/>
                <w:lang w:eastAsia="zh-CN"/>
              </w:rPr>
              <w:t>ОКПО 03220481,</w:t>
            </w:r>
          </w:p>
          <w:p w:rsidR="00092AA3" w:rsidRPr="00092AA3" w:rsidRDefault="00092AA3" w:rsidP="00092AA3">
            <w:pPr>
              <w:suppressAutoHyphens/>
              <w:spacing w:line="216" w:lineRule="auto"/>
              <w:ind w:firstLine="425"/>
              <w:jc w:val="left"/>
              <w:rPr>
                <w:rFonts w:eastAsia="Calibri"/>
                <w:color w:val="000000"/>
                <w:shd w:val="clear" w:color="auto" w:fill="auto"/>
                <w:lang w:eastAsia="zh-CN"/>
              </w:rPr>
            </w:pPr>
            <w:r w:rsidRPr="00092AA3">
              <w:rPr>
                <w:rFonts w:eastAsia="Calibri"/>
                <w:color w:val="000000"/>
                <w:sz w:val="22"/>
                <w:szCs w:val="22"/>
                <w:shd w:val="clear" w:color="auto" w:fill="auto"/>
                <w:lang w:eastAsia="zh-CN"/>
              </w:rPr>
              <w:t>Тел. (8362) 42-77-04</w:t>
            </w:r>
          </w:p>
          <w:p w:rsidR="00092AA3" w:rsidRPr="00092AA3" w:rsidRDefault="00092AA3" w:rsidP="00092AA3">
            <w:pPr>
              <w:suppressAutoHyphens/>
              <w:spacing w:line="216" w:lineRule="auto"/>
              <w:ind w:firstLine="425"/>
              <w:jc w:val="left"/>
              <w:rPr>
                <w:rFonts w:eastAsia="Calibri"/>
                <w:color w:val="000000"/>
                <w:shd w:val="clear" w:color="auto" w:fill="auto"/>
                <w:lang w:val="en-US" w:eastAsia="zh-CN"/>
              </w:rPr>
            </w:pPr>
            <w:r w:rsidRPr="00092AA3">
              <w:rPr>
                <w:rFonts w:eastAsia="Calibri"/>
                <w:color w:val="000000"/>
                <w:sz w:val="22"/>
                <w:szCs w:val="22"/>
                <w:shd w:val="clear" w:color="auto" w:fill="auto"/>
                <w:lang w:val="en-US" w:eastAsia="zh-CN"/>
              </w:rPr>
              <w:t>E-mail: snab424039@yandex.ru</w:t>
            </w:r>
          </w:p>
          <w:p w:rsidR="00092AA3" w:rsidRPr="00092AA3" w:rsidRDefault="00092AA3" w:rsidP="00092AA3">
            <w:pPr>
              <w:suppressAutoHyphens/>
              <w:spacing w:line="216" w:lineRule="auto"/>
              <w:ind w:firstLine="425"/>
              <w:jc w:val="left"/>
              <w:rPr>
                <w:rFonts w:eastAsia="Calibri"/>
                <w:color w:val="000000"/>
                <w:shd w:val="clear" w:color="auto" w:fill="auto"/>
                <w:lang w:val="en-US" w:eastAsia="zh-CN"/>
              </w:rPr>
            </w:pPr>
          </w:p>
          <w:p w:rsidR="00092AA3" w:rsidRPr="00092AA3" w:rsidRDefault="00092AA3" w:rsidP="00092AA3">
            <w:pPr>
              <w:suppressAutoHyphens/>
              <w:spacing w:line="216" w:lineRule="auto"/>
              <w:ind w:firstLine="425"/>
              <w:jc w:val="left"/>
              <w:rPr>
                <w:rFonts w:eastAsia="Calibri"/>
                <w:color w:val="000000"/>
                <w:shd w:val="clear" w:color="auto" w:fill="auto"/>
                <w:lang w:val="en-US" w:eastAsia="zh-CN"/>
              </w:rPr>
            </w:pPr>
          </w:p>
          <w:p w:rsidR="00092AA3" w:rsidRPr="00092AA3" w:rsidRDefault="00092AA3" w:rsidP="00092AA3">
            <w:pPr>
              <w:suppressAutoHyphens/>
              <w:spacing w:line="216" w:lineRule="auto"/>
              <w:ind w:left="459"/>
              <w:jc w:val="left"/>
              <w:rPr>
                <w:rFonts w:eastAsia="Times New Roman"/>
                <w:b/>
                <w:bCs/>
                <w:color w:val="auto"/>
                <w:shd w:val="clear" w:color="auto" w:fill="auto"/>
                <w:lang w:val="en-US" w:eastAsia="zh-CN"/>
              </w:rPr>
            </w:pPr>
            <w:r w:rsidRPr="00092AA3">
              <w:rPr>
                <w:rFonts w:eastAsia="Calibri"/>
                <w:color w:val="000000"/>
                <w:sz w:val="22"/>
                <w:szCs w:val="22"/>
                <w:shd w:val="clear" w:color="auto" w:fill="auto"/>
                <w:lang w:val="en-US" w:eastAsia="zh-CN"/>
              </w:rPr>
              <w:t>____________________ / _____________</w:t>
            </w:r>
          </w:p>
          <w:p w:rsidR="00092AA3" w:rsidRPr="00092AA3" w:rsidRDefault="00092AA3" w:rsidP="00092AA3">
            <w:pPr>
              <w:keepNext/>
              <w:keepLines/>
              <w:shd w:val="clear" w:color="auto" w:fill="FFFFFF"/>
              <w:suppressAutoHyphens/>
              <w:spacing w:line="216" w:lineRule="auto"/>
              <w:ind w:firstLine="425"/>
              <w:rPr>
                <w:rFonts w:eastAsia="Arial"/>
                <w:bCs/>
                <w:color w:val="auto"/>
                <w:shd w:val="clear" w:color="auto" w:fill="auto"/>
                <w:lang w:eastAsia="zh-CN"/>
              </w:rPr>
            </w:pPr>
            <w:r w:rsidRPr="00092AA3">
              <w:rPr>
                <w:rFonts w:eastAsia="Arial"/>
                <w:bCs/>
                <w:color w:val="auto"/>
                <w:sz w:val="22"/>
                <w:szCs w:val="22"/>
                <w:shd w:val="clear" w:color="auto" w:fill="auto"/>
                <w:lang w:eastAsia="zh-CN"/>
              </w:rPr>
              <w:t>М.П.</w:t>
            </w:r>
          </w:p>
          <w:p w:rsidR="00092AA3" w:rsidRPr="00092AA3" w:rsidRDefault="00092AA3" w:rsidP="00092AA3">
            <w:pPr>
              <w:suppressAutoHyphens/>
              <w:spacing w:line="216" w:lineRule="auto"/>
              <w:ind w:firstLine="425"/>
              <w:jc w:val="left"/>
              <w:rPr>
                <w:rFonts w:eastAsia="Calibri"/>
                <w:b/>
                <w:bCs/>
                <w:color w:val="auto"/>
                <w:shd w:val="clear" w:color="auto" w:fill="auto"/>
                <w:lang w:eastAsia="zh-CN"/>
              </w:rPr>
            </w:pPr>
          </w:p>
        </w:tc>
        <w:tc>
          <w:tcPr>
            <w:tcW w:w="4786" w:type="dxa"/>
            <w:shd w:val="clear" w:color="auto" w:fill="auto"/>
          </w:tcPr>
          <w:p w:rsidR="00092AA3" w:rsidRPr="00092AA3" w:rsidRDefault="00092AA3" w:rsidP="00092AA3">
            <w:pPr>
              <w:keepNext/>
              <w:keepLines/>
              <w:shd w:val="clear" w:color="auto" w:fill="FFFFFF"/>
              <w:suppressAutoHyphens/>
              <w:snapToGrid w:val="0"/>
              <w:spacing w:line="216" w:lineRule="auto"/>
              <w:ind w:firstLine="425"/>
              <w:rPr>
                <w:rFonts w:eastAsia="Arial"/>
                <w:bCs/>
                <w:color w:val="auto"/>
                <w:shd w:val="clear" w:color="auto" w:fill="auto"/>
                <w:lang w:eastAsia="zh-CN"/>
              </w:rPr>
            </w:pPr>
            <w:r w:rsidRPr="00092AA3">
              <w:rPr>
                <w:rFonts w:eastAsia="Arial"/>
                <w:b/>
                <w:bCs/>
                <w:color w:val="auto"/>
                <w:sz w:val="22"/>
                <w:szCs w:val="22"/>
                <w:shd w:val="clear" w:color="auto" w:fill="auto"/>
                <w:lang w:eastAsia="zh-CN"/>
              </w:rPr>
              <w:t>Поставщик:</w:t>
            </w:r>
          </w:p>
          <w:p w:rsidR="00092AA3" w:rsidRPr="00092AA3" w:rsidRDefault="00092AA3" w:rsidP="00092AA3">
            <w:pPr>
              <w:keepNext/>
              <w:keepLines/>
              <w:shd w:val="clear" w:color="auto" w:fill="FFFFFF"/>
              <w:suppressAutoHyphens/>
              <w:spacing w:line="216" w:lineRule="auto"/>
              <w:ind w:firstLine="425"/>
              <w:jc w:val="left"/>
              <w:rPr>
                <w:rFonts w:eastAsia="Arial"/>
                <w:bCs/>
                <w:color w:val="auto"/>
                <w:shd w:val="clear" w:color="auto" w:fill="auto"/>
                <w:lang w:eastAsia="zh-CN"/>
              </w:rPr>
            </w:pPr>
          </w:p>
          <w:p w:rsidR="00092AA3" w:rsidRPr="00092AA3" w:rsidRDefault="00092AA3" w:rsidP="00092AA3">
            <w:pPr>
              <w:keepNext/>
              <w:keepLines/>
              <w:shd w:val="clear" w:color="auto" w:fill="FFFFFF"/>
              <w:suppressAutoHyphens/>
              <w:spacing w:line="216" w:lineRule="auto"/>
              <w:ind w:firstLine="425"/>
              <w:rPr>
                <w:rFonts w:eastAsia="Arial"/>
                <w:bCs/>
                <w:color w:val="auto"/>
                <w:shd w:val="clear" w:color="auto" w:fill="auto"/>
                <w:lang w:eastAsia="zh-CN"/>
              </w:rPr>
            </w:pPr>
          </w:p>
          <w:p w:rsidR="00092AA3" w:rsidRPr="00092AA3" w:rsidRDefault="00092AA3" w:rsidP="00092AA3">
            <w:pPr>
              <w:keepNext/>
              <w:keepLines/>
              <w:shd w:val="clear" w:color="auto" w:fill="FFFFFF"/>
              <w:suppressAutoHyphens/>
              <w:spacing w:line="216" w:lineRule="auto"/>
              <w:ind w:firstLine="425"/>
              <w:rPr>
                <w:rFonts w:eastAsia="Arial"/>
                <w:bCs/>
                <w:color w:val="auto"/>
                <w:shd w:val="clear" w:color="auto" w:fill="auto"/>
                <w:lang w:eastAsia="zh-CN"/>
              </w:rPr>
            </w:pPr>
          </w:p>
          <w:p w:rsidR="00092AA3" w:rsidRPr="00092AA3" w:rsidRDefault="00092AA3" w:rsidP="00092AA3">
            <w:pPr>
              <w:keepNext/>
              <w:keepLines/>
              <w:shd w:val="clear" w:color="auto" w:fill="FFFFFF"/>
              <w:suppressAutoHyphens/>
              <w:spacing w:line="216" w:lineRule="auto"/>
              <w:ind w:firstLine="425"/>
              <w:rPr>
                <w:rFonts w:eastAsia="Arial"/>
                <w:bCs/>
                <w:color w:val="auto"/>
                <w:shd w:val="clear" w:color="auto" w:fill="auto"/>
                <w:lang w:eastAsia="zh-CN"/>
              </w:rPr>
            </w:pPr>
          </w:p>
          <w:p w:rsidR="00092AA3" w:rsidRPr="00092AA3" w:rsidRDefault="00092AA3" w:rsidP="00092AA3">
            <w:pPr>
              <w:keepNext/>
              <w:keepLines/>
              <w:shd w:val="clear" w:color="auto" w:fill="FFFFFF"/>
              <w:suppressAutoHyphens/>
              <w:spacing w:line="216" w:lineRule="auto"/>
              <w:ind w:firstLine="425"/>
              <w:rPr>
                <w:rFonts w:eastAsia="Arial"/>
                <w:bCs/>
                <w:color w:val="auto"/>
                <w:shd w:val="clear" w:color="auto" w:fill="auto"/>
                <w:lang w:eastAsia="zh-CN"/>
              </w:rPr>
            </w:pPr>
          </w:p>
          <w:p w:rsidR="00092AA3" w:rsidRPr="00092AA3" w:rsidRDefault="00092AA3" w:rsidP="00092AA3">
            <w:pPr>
              <w:keepNext/>
              <w:keepLines/>
              <w:shd w:val="clear" w:color="auto" w:fill="FFFFFF"/>
              <w:suppressAutoHyphens/>
              <w:spacing w:line="216" w:lineRule="auto"/>
              <w:ind w:firstLine="425"/>
              <w:rPr>
                <w:rFonts w:eastAsia="Arial"/>
                <w:bCs/>
                <w:color w:val="auto"/>
                <w:shd w:val="clear" w:color="auto" w:fill="auto"/>
                <w:lang w:eastAsia="zh-CN"/>
              </w:rPr>
            </w:pPr>
          </w:p>
          <w:p w:rsidR="00092AA3" w:rsidRPr="00092AA3" w:rsidRDefault="00092AA3" w:rsidP="00092AA3">
            <w:pPr>
              <w:keepNext/>
              <w:keepLines/>
              <w:shd w:val="clear" w:color="auto" w:fill="FFFFFF"/>
              <w:suppressAutoHyphens/>
              <w:spacing w:line="216" w:lineRule="auto"/>
              <w:ind w:firstLine="425"/>
              <w:rPr>
                <w:rFonts w:eastAsia="Arial"/>
                <w:bCs/>
                <w:color w:val="auto"/>
                <w:shd w:val="clear" w:color="auto" w:fill="auto"/>
                <w:lang w:eastAsia="zh-CN"/>
              </w:rPr>
            </w:pPr>
          </w:p>
          <w:p w:rsidR="00092AA3" w:rsidRPr="00092AA3" w:rsidRDefault="00092AA3" w:rsidP="00092AA3">
            <w:pPr>
              <w:keepNext/>
              <w:keepLines/>
              <w:shd w:val="clear" w:color="auto" w:fill="FFFFFF"/>
              <w:suppressAutoHyphens/>
              <w:spacing w:line="216" w:lineRule="auto"/>
              <w:ind w:firstLine="425"/>
              <w:rPr>
                <w:rFonts w:eastAsia="Arial"/>
                <w:bCs/>
                <w:color w:val="auto"/>
                <w:shd w:val="clear" w:color="auto" w:fill="auto"/>
                <w:lang w:eastAsia="zh-CN"/>
              </w:rPr>
            </w:pPr>
          </w:p>
          <w:p w:rsidR="00092AA3" w:rsidRPr="00092AA3" w:rsidRDefault="00092AA3" w:rsidP="00092AA3">
            <w:pPr>
              <w:keepNext/>
              <w:keepLines/>
              <w:shd w:val="clear" w:color="auto" w:fill="FFFFFF"/>
              <w:suppressAutoHyphens/>
              <w:spacing w:line="216" w:lineRule="auto"/>
              <w:ind w:firstLine="425"/>
              <w:rPr>
                <w:rFonts w:eastAsia="Arial"/>
                <w:bCs/>
                <w:color w:val="auto"/>
                <w:shd w:val="clear" w:color="auto" w:fill="auto"/>
                <w:lang w:eastAsia="zh-CN"/>
              </w:rPr>
            </w:pPr>
          </w:p>
          <w:p w:rsidR="00092AA3" w:rsidRPr="00092AA3" w:rsidRDefault="00092AA3" w:rsidP="00092AA3">
            <w:pPr>
              <w:keepNext/>
              <w:keepLines/>
              <w:shd w:val="clear" w:color="auto" w:fill="FFFFFF"/>
              <w:suppressAutoHyphens/>
              <w:spacing w:line="216" w:lineRule="auto"/>
              <w:ind w:firstLine="425"/>
              <w:rPr>
                <w:rFonts w:eastAsia="Arial"/>
                <w:bCs/>
                <w:color w:val="auto"/>
                <w:shd w:val="clear" w:color="auto" w:fill="auto"/>
                <w:lang w:eastAsia="zh-CN"/>
              </w:rPr>
            </w:pPr>
          </w:p>
          <w:p w:rsidR="00092AA3" w:rsidRPr="00092AA3" w:rsidRDefault="00092AA3" w:rsidP="00092AA3">
            <w:pPr>
              <w:shd w:val="clear" w:color="auto" w:fill="FFFFFF"/>
              <w:suppressAutoHyphens/>
              <w:spacing w:line="216" w:lineRule="auto"/>
              <w:rPr>
                <w:rFonts w:eastAsia="Arial"/>
                <w:bCs/>
                <w:color w:val="auto"/>
                <w:shd w:val="clear" w:color="auto" w:fill="auto"/>
                <w:lang w:eastAsia="zh-CN"/>
              </w:rPr>
            </w:pPr>
          </w:p>
          <w:p w:rsidR="00092AA3" w:rsidRPr="00092AA3" w:rsidRDefault="00092AA3" w:rsidP="00092AA3">
            <w:pPr>
              <w:shd w:val="clear" w:color="auto" w:fill="FFFFFF"/>
              <w:suppressAutoHyphens/>
              <w:spacing w:line="216" w:lineRule="auto"/>
              <w:ind w:firstLine="425"/>
              <w:rPr>
                <w:rFonts w:eastAsia="Arial"/>
                <w:bCs/>
                <w:color w:val="auto"/>
                <w:shd w:val="clear" w:color="auto" w:fill="auto"/>
                <w:lang w:eastAsia="zh-CN"/>
              </w:rPr>
            </w:pPr>
          </w:p>
          <w:p w:rsidR="00092AA3" w:rsidRPr="00092AA3" w:rsidRDefault="00092AA3" w:rsidP="00092AA3">
            <w:pPr>
              <w:shd w:val="clear" w:color="auto" w:fill="FFFFFF"/>
              <w:suppressAutoHyphens/>
              <w:spacing w:line="216" w:lineRule="auto"/>
              <w:ind w:firstLine="425"/>
              <w:rPr>
                <w:rFonts w:eastAsia="Arial"/>
                <w:bCs/>
                <w:color w:val="auto"/>
                <w:shd w:val="clear" w:color="auto" w:fill="auto"/>
                <w:lang w:eastAsia="zh-CN"/>
              </w:rPr>
            </w:pPr>
          </w:p>
          <w:p w:rsidR="00092AA3" w:rsidRPr="00092AA3" w:rsidRDefault="00092AA3" w:rsidP="00092AA3">
            <w:pPr>
              <w:keepNext/>
              <w:keepLines/>
              <w:shd w:val="clear" w:color="auto" w:fill="FFFFFF"/>
              <w:suppressAutoHyphens/>
              <w:spacing w:line="216" w:lineRule="auto"/>
              <w:ind w:left="34"/>
              <w:rPr>
                <w:rFonts w:eastAsia="Times New Roman"/>
                <w:b/>
                <w:bCs/>
                <w:color w:val="auto"/>
                <w:shd w:val="clear" w:color="auto" w:fill="auto"/>
                <w:lang w:eastAsia="zh-CN"/>
              </w:rPr>
            </w:pPr>
            <w:r w:rsidRPr="00092AA3">
              <w:rPr>
                <w:rFonts w:eastAsia="Arial"/>
                <w:bCs/>
                <w:color w:val="auto"/>
                <w:sz w:val="22"/>
                <w:szCs w:val="22"/>
                <w:shd w:val="clear" w:color="auto" w:fill="auto"/>
                <w:lang w:eastAsia="zh-CN"/>
              </w:rPr>
              <w:t xml:space="preserve">_________________ </w:t>
            </w:r>
            <w:r w:rsidRPr="00092AA3">
              <w:rPr>
                <w:rFonts w:eastAsia="Arial"/>
                <w:b/>
                <w:bCs/>
                <w:color w:val="auto"/>
                <w:sz w:val="22"/>
                <w:szCs w:val="22"/>
                <w:shd w:val="clear" w:color="auto" w:fill="auto"/>
                <w:lang w:eastAsia="zh-CN"/>
              </w:rPr>
              <w:t>/</w:t>
            </w:r>
            <w:r w:rsidRPr="00092AA3">
              <w:rPr>
                <w:rFonts w:eastAsia="Arial"/>
                <w:bCs/>
                <w:color w:val="auto"/>
                <w:sz w:val="22"/>
                <w:szCs w:val="22"/>
                <w:shd w:val="clear" w:color="auto" w:fill="auto"/>
                <w:lang w:eastAsia="zh-CN"/>
              </w:rPr>
              <w:t>________________</w:t>
            </w:r>
          </w:p>
          <w:p w:rsidR="00092AA3" w:rsidRPr="00092AA3" w:rsidRDefault="00092AA3" w:rsidP="00092AA3">
            <w:pPr>
              <w:keepNext/>
              <w:keepLines/>
              <w:shd w:val="clear" w:color="auto" w:fill="FFFFFF"/>
              <w:suppressAutoHyphens/>
              <w:spacing w:line="216" w:lineRule="auto"/>
              <w:ind w:firstLine="425"/>
              <w:rPr>
                <w:rFonts w:eastAsia="Arial"/>
                <w:bCs/>
                <w:color w:val="auto"/>
                <w:shd w:val="clear" w:color="auto" w:fill="auto"/>
                <w:lang w:eastAsia="zh-CN"/>
              </w:rPr>
            </w:pPr>
            <w:r w:rsidRPr="00092AA3">
              <w:rPr>
                <w:rFonts w:eastAsia="Arial"/>
                <w:bCs/>
                <w:color w:val="auto"/>
                <w:sz w:val="22"/>
                <w:szCs w:val="22"/>
                <w:shd w:val="clear" w:color="auto" w:fill="auto"/>
                <w:lang w:eastAsia="zh-CN"/>
              </w:rPr>
              <w:t>М.П.</w:t>
            </w:r>
          </w:p>
          <w:p w:rsidR="00092AA3" w:rsidRPr="00092AA3" w:rsidRDefault="00092AA3" w:rsidP="00092AA3">
            <w:pPr>
              <w:keepNext/>
              <w:keepLines/>
              <w:shd w:val="clear" w:color="auto" w:fill="FFFFFF"/>
              <w:suppressAutoHyphens/>
              <w:spacing w:line="216" w:lineRule="auto"/>
              <w:ind w:firstLine="425"/>
              <w:rPr>
                <w:rFonts w:eastAsia="Arial"/>
                <w:color w:val="auto"/>
                <w:shd w:val="clear" w:color="auto" w:fill="auto"/>
                <w:lang w:eastAsia="zh-CN"/>
              </w:rPr>
            </w:pPr>
          </w:p>
        </w:tc>
      </w:tr>
    </w:tbl>
    <w:p w:rsidR="00092AA3" w:rsidRPr="00092AA3" w:rsidRDefault="00092AA3" w:rsidP="00092AA3">
      <w:pPr>
        <w:rPr>
          <w:rFonts w:eastAsia="Times New Roman"/>
          <w:color w:val="auto"/>
          <w:sz w:val="20"/>
          <w:szCs w:val="20"/>
          <w:shd w:val="clear" w:color="auto" w:fill="auto"/>
        </w:rPr>
      </w:pPr>
    </w:p>
    <w:p w:rsidR="00092AA3" w:rsidRPr="00092AA3" w:rsidRDefault="00092AA3" w:rsidP="00092AA3">
      <w:pPr>
        <w:rPr>
          <w:rFonts w:eastAsia="Times New Roman"/>
          <w:color w:val="auto"/>
          <w:sz w:val="20"/>
          <w:szCs w:val="20"/>
          <w:shd w:val="clear" w:color="auto" w:fill="auto"/>
        </w:rPr>
      </w:pPr>
    </w:p>
    <w:p w:rsidR="00092AA3" w:rsidRPr="00092AA3" w:rsidRDefault="00092AA3" w:rsidP="00092AA3">
      <w:pPr>
        <w:rPr>
          <w:rFonts w:eastAsia="Times New Roman"/>
          <w:color w:val="auto"/>
          <w:sz w:val="20"/>
          <w:szCs w:val="20"/>
          <w:shd w:val="clear" w:color="auto" w:fill="auto"/>
        </w:rPr>
      </w:pPr>
    </w:p>
    <w:p w:rsidR="00092AA3" w:rsidRPr="00092AA3" w:rsidRDefault="00092AA3" w:rsidP="00092AA3">
      <w:pPr>
        <w:ind w:left="1276" w:firstLine="6095"/>
        <w:rPr>
          <w:rFonts w:eastAsia="Times New Roman"/>
          <w:color w:val="auto"/>
          <w:sz w:val="20"/>
          <w:szCs w:val="20"/>
          <w:shd w:val="clear" w:color="auto" w:fill="auto"/>
        </w:rPr>
      </w:pPr>
    </w:p>
    <w:p w:rsidR="00092AA3" w:rsidRPr="00092AA3" w:rsidRDefault="00092AA3" w:rsidP="00092AA3">
      <w:pPr>
        <w:ind w:left="1276" w:firstLine="6095"/>
        <w:rPr>
          <w:rFonts w:eastAsia="Times New Roman"/>
          <w:color w:val="auto"/>
          <w:sz w:val="20"/>
          <w:szCs w:val="20"/>
          <w:shd w:val="clear" w:color="auto" w:fill="auto"/>
        </w:rPr>
      </w:pPr>
      <w:r w:rsidRPr="00092AA3">
        <w:rPr>
          <w:rFonts w:eastAsia="Times New Roman"/>
          <w:color w:val="auto"/>
          <w:sz w:val="20"/>
          <w:szCs w:val="20"/>
          <w:shd w:val="clear" w:color="auto" w:fill="auto"/>
        </w:rPr>
        <w:t>Приложение № 1</w:t>
      </w:r>
    </w:p>
    <w:p w:rsidR="00092AA3" w:rsidRPr="00092AA3" w:rsidRDefault="00092AA3" w:rsidP="00092AA3">
      <w:pPr>
        <w:ind w:left="7371"/>
        <w:jc w:val="left"/>
        <w:rPr>
          <w:rFonts w:eastAsia="Times New Roman"/>
          <w:color w:val="auto"/>
          <w:sz w:val="20"/>
          <w:szCs w:val="20"/>
          <w:shd w:val="clear" w:color="auto" w:fill="auto"/>
        </w:rPr>
      </w:pPr>
      <w:proofErr w:type="gramStart"/>
      <w:r w:rsidRPr="00092AA3">
        <w:rPr>
          <w:rFonts w:eastAsia="Times New Roman"/>
          <w:color w:val="auto"/>
          <w:sz w:val="20"/>
          <w:szCs w:val="20"/>
          <w:shd w:val="clear" w:color="auto" w:fill="auto"/>
        </w:rPr>
        <w:t>к  Договору</w:t>
      </w:r>
      <w:proofErr w:type="gramEnd"/>
      <w:r w:rsidRPr="00092AA3">
        <w:rPr>
          <w:rFonts w:eastAsia="Times New Roman"/>
          <w:color w:val="auto"/>
          <w:sz w:val="20"/>
          <w:szCs w:val="20"/>
          <w:shd w:val="clear" w:color="auto" w:fill="auto"/>
        </w:rPr>
        <w:t xml:space="preserve"> на поставку винта ОНВ76L0101.001</w:t>
      </w:r>
    </w:p>
    <w:p w:rsidR="00092AA3" w:rsidRPr="00092AA3" w:rsidRDefault="00092AA3" w:rsidP="00092AA3">
      <w:pPr>
        <w:ind w:left="7371"/>
        <w:jc w:val="left"/>
        <w:rPr>
          <w:rFonts w:eastAsia="Times New Roman"/>
          <w:color w:val="auto"/>
          <w:sz w:val="20"/>
          <w:szCs w:val="20"/>
          <w:shd w:val="clear" w:color="auto" w:fill="auto"/>
        </w:rPr>
      </w:pPr>
      <w:r w:rsidRPr="00092AA3">
        <w:rPr>
          <w:rFonts w:eastAsia="Times New Roman"/>
          <w:color w:val="auto"/>
          <w:sz w:val="20"/>
          <w:szCs w:val="20"/>
          <w:shd w:val="clear" w:color="auto" w:fill="auto"/>
        </w:rPr>
        <w:t>№______от____________2024 г.</w:t>
      </w:r>
    </w:p>
    <w:p w:rsidR="00092AA3" w:rsidRPr="00092AA3" w:rsidRDefault="00092AA3" w:rsidP="00092AA3">
      <w:pPr>
        <w:ind w:left="1276" w:firstLine="8363"/>
        <w:rPr>
          <w:rFonts w:eastAsia="Times New Roman"/>
          <w:color w:val="auto"/>
          <w:sz w:val="20"/>
          <w:szCs w:val="20"/>
          <w:shd w:val="clear" w:color="auto" w:fill="auto"/>
        </w:rPr>
      </w:pPr>
    </w:p>
    <w:p w:rsidR="00092AA3" w:rsidRPr="00092AA3" w:rsidRDefault="00092AA3" w:rsidP="00092AA3">
      <w:pPr>
        <w:ind w:left="7082"/>
        <w:rPr>
          <w:rFonts w:eastAsia="Times New Roman"/>
          <w:color w:val="auto"/>
          <w:sz w:val="20"/>
          <w:szCs w:val="20"/>
          <w:shd w:val="clear" w:color="auto" w:fill="auto"/>
        </w:rPr>
      </w:pPr>
    </w:p>
    <w:p w:rsidR="00092AA3" w:rsidRPr="00092AA3" w:rsidRDefault="00092AA3" w:rsidP="00092AA3">
      <w:pPr>
        <w:jc w:val="center"/>
        <w:rPr>
          <w:rFonts w:eastAsia="Times New Roman"/>
          <w:b/>
          <w:color w:val="auto"/>
          <w:sz w:val="20"/>
          <w:szCs w:val="20"/>
          <w:shd w:val="clear" w:color="auto" w:fill="auto"/>
        </w:rPr>
      </w:pPr>
    </w:p>
    <w:p w:rsidR="00092AA3" w:rsidRPr="00092AA3" w:rsidRDefault="00092AA3" w:rsidP="00092AA3">
      <w:pPr>
        <w:spacing w:line="216" w:lineRule="auto"/>
        <w:jc w:val="center"/>
        <w:rPr>
          <w:rFonts w:eastAsia="Times New Roman"/>
          <w:color w:val="auto"/>
          <w:sz w:val="22"/>
          <w:szCs w:val="22"/>
          <w:shd w:val="clear" w:color="auto" w:fill="auto"/>
        </w:rPr>
      </w:pPr>
      <w:r w:rsidRPr="00092AA3">
        <w:rPr>
          <w:rFonts w:eastAsia="Times New Roman"/>
          <w:b/>
          <w:color w:val="auto"/>
          <w:sz w:val="22"/>
          <w:szCs w:val="22"/>
          <w:shd w:val="clear" w:color="auto" w:fill="auto"/>
        </w:rPr>
        <w:t xml:space="preserve">Спецификация </w:t>
      </w:r>
    </w:p>
    <w:p w:rsidR="00092AA3" w:rsidRPr="00092AA3" w:rsidRDefault="00092AA3" w:rsidP="00092AA3">
      <w:pPr>
        <w:shd w:val="clear" w:color="auto" w:fill="FFFFFF"/>
        <w:spacing w:line="216" w:lineRule="auto"/>
        <w:ind w:left="851" w:firstLine="425"/>
        <w:jc w:val="right"/>
        <w:rPr>
          <w:rFonts w:eastAsia="Times New Roman"/>
          <w:color w:val="auto"/>
          <w:sz w:val="22"/>
          <w:szCs w:val="22"/>
          <w:shd w:val="clear" w:color="auto" w:fill="auto"/>
        </w:rPr>
      </w:pPr>
    </w:p>
    <w:p w:rsidR="00092AA3" w:rsidRPr="00092AA3" w:rsidRDefault="00092AA3" w:rsidP="00092AA3">
      <w:pPr>
        <w:widowControl w:val="0"/>
        <w:spacing w:line="216" w:lineRule="auto"/>
        <w:ind w:left="851" w:firstLine="425"/>
        <w:rPr>
          <w:rFonts w:eastAsia="Times New Roman"/>
          <w:b/>
          <w:color w:val="auto"/>
          <w:sz w:val="22"/>
          <w:szCs w:val="22"/>
          <w:shd w:val="clear" w:color="auto" w:fill="auto"/>
        </w:rPr>
      </w:pPr>
      <w:r w:rsidRPr="00092AA3">
        <w:rPr>
          <w:rFonts w:eastAsia="Times New Roman"/>
          <w:b/>
          <w:color w:val="auto"/>
          <w:sz w:val="22"/>
          <w:szCs w:val="22"/>
          <w:shd w:val="clear" w:color="auto" w:fill="auto"/>
        </w:rPr>
        <w:t xml:space="preserve">1. Наименование объекта закупки: </w:t>
      </w:r>
      <w:r w:rsidRPr="00092AA3">
        <w:rPr>
          <w:rFonts w:eastAsia="Times New Roman"/>
          <w:color w:val="auto"/>
          <w:sz w:val="22"/>
          <w:szCs w:val="22"/>
          <w:shd w:val="clear" w:color="auto" w:fill="auto"/>
        </w:rPr>
        <w:t>Поставка винта ОНВ76L01-01.001.</w:t>
      </w:r>
    </w:p>
    <w:p w:rsidR="00092AA3" w:rsidRPr="00092AA3" w:rsidRDefault="00092AA3" w:rsidP="00092AA3">
      <w:pPr>
        <w:widowControl w:val="0"/>
        <w:spacing w:line="216" w:lineRule="auto"/>
        <w:ind w:left="851" w:firstLine="425"/>
        <w:rPr>
          <w:rFonts w:eastAsia="Times New Roman"/>
          <w:b/>
          <w:color w:val="auto"/>
          <w:sz w:val="22"/>
          <w:szCs w:val="22"/>
          <w:shd w:val="clear" w:color="auto" w:fill="auto"/>
        </w:rPr>
      </w:pPr>
      <w:r w:rsidRPr="00092AA3">
        <w:rPr>
          <w:rFonts w:eastAsia="Times New Roman"/>
          <w:b/>
          <w:color w:val="auto"/>
          <w:sz w:val="22"/>
          <w:szCs w:val="22"/>
          <w:shd w:val="clear" w:color="auto" w:fill="auto"/>
        </w:rPr>
        <w:t>2. Описание объекта закупки:</w:t>
      </w:r>
    </w:p>
    <w:p w:rsidR="00092AA3" w:rsidRPr="00092AA3" w:rsidRDefault="00092AA3" w:rsidP="00092AA3">
      <w:pPr>
        <w:spacing w:line="216" w:lineRule="auto"/>
        <w:ind w:left="851" w:firstLine="425"/>
        <w:jc w:val="center"/>
        <w:rPr>
          <w:rFonts w:eastAsia="Times New Roman"/>
          <w:b/>
          <w:color w:val="auto"/>
          <w:sz w:val="28"/>
          <w:szCs w:val="28"/>
          <w:shd w:val="clear" w:color="auto" w:fill="auto"/>
        </w:rPr>
      </w:pPr>
    </w:p>
    <w:tbl>
      <w:tblPr>
        <w:tblW w:w="10777" w:type="dxa"/>
        <w:tblInd w:w="-10" w:type="dxa"/>
        <w:tblLayout w:type="fixed"/>
        <w:tblLook w:val="0000" w:firstRow="0" w:lastRow="0" w:firstColumn="0" w:lastColumn="0" w:noHBand="0" w:noVBand="0"/>
      </w:tblPr>
      <w:tblGrid>
        <w:gridCol w:w="106"/>
        <w:gridCol w:w="460"/>
        <w:gridCol w:w="249"/>
        <w:gridCol w:w="627"/>
        <w:gridCol w:w="2775"/>
        <w:gridCol w:w="851"/>
        <w:gridCol w:w="2126"/>
        <w:gridCol w:w="1134"/>
        <w:gridCol w:w="1134"/>
        <w:gridCol w:w="992"/>
        <w:gridCol w:w="323"/>
      </w:tblGrid>
      <w:tr w:rsidR="00092AA3" w:rsidRPr="00092AA3" w:rsidTr="00D93391">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tcPr>
          <w:p w:rsidR="00092AA3" w:rsidRPr="00092AA3" w:rsidRDefault="00092AA3" w:rsidP="00092AA3">
            <w:pPr>
              <w:jc w:val="center"/>
              <w:rPr>
                <w:rFonts w:eastAsia="Times New Roman"/>
                <w:color w:val="auto"/>
                <w:shd w:val="clear" w:color="auto" w:fill="auto"/>
              </w:rPr>
            </w:pPr>
            <w:r w:rsidRPr="00092AA3">
              <w:rPr>
                <w:rFonts w:eastAsia="Times New Roman"/>
                <w:color w:val="auto"/>
                <w:sz w:val="22"/>
                <w:szCs w:val="22"/>
                <w:shd w:val="clear" w:color="auto" w:fill="auto"/>
              </w:rPr>
              <w:t>№ п/п</w:t>
            </w:r>
          </w:p>
        </w:tc>
        <w:tc>
          <w:tcPr>
            <w:tcW w:w="2775" w:type="dxa"/>
            <w:tcBorders>
              <w:top w:val="single" w:sz="4" w:space="0" w:color="000000"/>
              <w:left w:val="single" w:sz="4" w:space="0" w:color="000000"/>
              <w:bottom w:val="single" w:sz="4" w:space="0" w:color="000000"/>
            </w:tcBorders>
            <w:shd w:val="clear" w:color="auto" w:fill="auto"/>
          </w:tcPr>
          <w:p w:rsidR="00092AA3" w:rsidRPr="00092AA3" w:rsidRDefault="00092AA3" w:rsidP="00092AA3">
            <w:pPr>
              <w:jc w:val="center"/>
              <w:rPr>
                <w:rFonts w:eastAsia="Times New Roman"/>
                <w:color w:val="auto"/>
                <w:shd w:val="clear" w:color="auto" w:fill="auto"/>
              </w:rPr>
            </w:pPr>
            <w:r w:rsidRPr="00092AA3">
              <w:rPr>
                <w:rFonts w:eastAsia="Times New Roman"/>
                <w:color w:val="auto"/>
                <w:sz w:val="22"/>
                <w:szCs w:val="22"/>
                <w:shd w:val="clear" w:color="auto" w:fill="auto"/>
              </w:rPr>
              <w:t>Наименование товара</w:t>
            </w:r>
          </w:p>
        </w:tc>
        <w:tc>
          <w:tcPr>
            <w:tcW w:w="2977" w:type="dxa"/>
            <w:gridSpan w:val="2"/>
            <w:tcBorders>
              <w:top w:val="single" w:sz="4" w:space="0" w:color="000000"/>
              <w:left w:val="single" w:sz="4" w:space="0" w:color="000000"/>
              <w:bottom w:val="single" w:sz="4" w:space="0" w:color="000000"/>
            </w:tcBorders>
            <w:shd w:val="clear" w:color="auto" w:fill="auto"/>
          </w:tcPr>
          <w:p w:rsidR="00092AA3" w:rsidRPr="00092AA3" w:rsidRDefault="00092AA3" w:rsidP="00092AA3">
            <w:pPr>
              <w:jc w:val="center"/>
              <w:rPr>
                <w:rFonts w:eastAsia="Times New Roman"/>
                <w:color w:val="auto"/>
                <w:shd w:val="clear" w:color="auto" w:fill="auto"/>
              </w:rPr>
            </w:pPr>
            <w:r w:rsidRPr="00092AA3">
              <w:rPr>
                <w:rFonts w:eastAsia="Times New Roman"/>
                <w:color w:val="auto"/>
                <w:sz w:val="22"/>
                <w:szCs w:val="22"/>
                <w:shd w:val="clear" w:color="auto" w:fill="auto"/>
              </w:rPr>
              <w:t>Состав и характеристики товара (потребительские, качественные, технические)</w:t>
            </w:r>
          </w:p>
          <w:p w:rsidR="00092AA3" w:rsidRPr="00092AA3" w:rsidRDefault="00092AA3" w:rsidP="00092AA3">
            <w:pPr>
              <w:jc w:val="center"/>
              <w:rPr>
                <w:rFonts w:eastAsia="Times New Roman"/>
                <w:color w:val="auto"/>
                <w:shd w:val="clear" w:color="auto" w:fill="auto"/>
              </w:rPr>
            </w:pPr>
            <w:r w:rsidRPr="00092AA3">
              <w:rPr>
                <w:rFonts w:eastAsia="Calibri"/>
                <w:bCs/>
                <w:color w:val="auto"/>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rsidR="00092AA3" w:rsidRPr="00092AA3" w:rsidRDefault="00092AA3" w:rsidP="00092AA3">
            <w:pPr>
              <w:jc w:val="center"/>
              <w:rPr>
                <w:rFonts w:eastAsia="Times New Roman"/>
                <w:color w:val="auto"/>
                <w:shd w:val="clear" w:color="auto" w:fill="auto"/>
              </w:rPr>
            </w:pPr>
            <w:r w:rsidRPr="00092AA3">
              <w:rPr>
                <w:rFonts w:eastAsia="Times New Roman"/>
                <w:color w:val="auto"/>
                <w:sz w:val="22"/>
                <w:szCs w:val="22"/>
                <w:shd w:val="clear" w:color="auto" w:fill="auto"/>
              </w:rPr>
              <w:t>Кол-во</w:t>
            </w:r>
          </w:p>
        </w:tc>
        <w:tc>
          <w:tcPr>
            <w:tcW w:w="1134" w:type="dxa"/>
            <w:tcBorders>
              <w:top w:val="single" w:sz="4" w:space="0" w:color="000000"/>
              <w:left w:val="single" w:sz="4" w:space="0" w:color="000000"/>
              <w:bottom w:val="single" w:sz="4" w:space="0" w:color="000000"/>
            </w:tcBorders>
            <w:shd w:val="clear" w:color="auto" w:fill="auto"/>
          </w:tcPr>
          <w:p w:rsidR="00092AA3" w:rsidRPr="00092AA3" w:rsidRDefault="00092AA3" w:rsidP="00092AA3">
            <w:pPr>
              <w:jc w:val="center"/>
              <w:rPr>
                <w:rFonts w:eastAsia="Times New Roman"/>
                <w:color w:val="auto"/>
                <w:shd w:val="clear" w:color="auto" w:fill="auto"/>
              </w:rPr>
            </w:pPr>
            <w:r w:rsidRPr="00092AA3">
              <w:rPr>
                <w:rFonts w:eastAsia="Times New Roman"/>
                <w:color w:val="auto"/>
                <w:sz w:val="22"/>
                <w:szCs w:val="22"/>
                <w:shd w:val="clear" w:color="auto" w:fill="auto"/>
              </w:rPr>
              <w:t>Цена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92AA3" w:rsidRPr="00092AA3" w:rsidRDefault="00092AA3" w:rsidP="00092AA3">
            <w:pPr>
              <w:jc w:val="center"/>
              <w:rPr>
                <w:rFonts w:eastAsia="Times New Roman"/>
                <w:color w:val="auto"/>
                <w:shd w:val="clear" w:color="auto" w:fill="auto"/>
              </w:rPr>
            </w:pPr>
            <w:r w:rsidRPr="00092AA3">
              <w:rPr>
                <w:rFonts w:eastAsia="Times New Roman"/>
                <w:color w:val="auto"/>
                <w:sz w:val="22"/>
                <w:szCs w:val="22"/>
                <w:shd w:val="clear" w:color="auto" w:fill="auto"/>
              </w:rPr>
              <w:t xml:space="preserve">Сумма </w:t>
            </w:r>
          </w:p>
          <w:p w:rsidR="00092AA3" w:rsidRPr="00092AA3" w:rsidRDefault="00092AA3" w:rsidP="00092AA3">
            <w:pPr>
              <w:spacing w:line="216" w:lineRule="auto"/>
              <w:jc w:val="center"/>
              <w:rPr>
                <w:rFonts w:eastAsia="Times New Roman"/>
                <w:color w:val="auto"/>
                <w:shd w:val="clear" w:color="auto" w:fill="auto"/>
              </w:rPr>
            </w:pPr>
            <w:r w:rsidRPr="00092AA3">
              <w:rPr>
                <w:rFonts w:eastAsia="Times New Roman"/>
                <w:color w:val="auto"/>
                <w:sz w:val="22"/>
                <w:szCs w:val="22"/>
                <w:shd w:val="clear" w:color="auto" w:fill="auto"/>
              </w:rPr>
              <w:t>(</w:t>
            </w:r>
            <w:proofErr w:type="gramStart"/>
            <w:r w:rsidRPr="00092AA3">
              <w:rPr>
                <w:rFonts w:eastAsia="Times New Roman"/>
                <w:color w:val="auto"/>
                <w:sz w:val="22"/>
                <w:szCs w:val="22"/>
                <w:shd w:val="clear" w:color="auto" w:fill="auto"/>
              </w:rPr>
              <w:t>в</w:t>
            </w:r>
            <w:proofErr w:type="gramEnd"/>
            <w:r w:rsidRPr="00092AA3">
              <w:rPr>
                <w:rFonts w:eastAsia="Times New Roman"/>
                <w:color w:val="auto"/>
                <w:sz w:val="22"/>
                <w:szCs w:val="22"/>
                <w:shd w:val="clear" w:color="auto" w:fill="auto"/>
              </w:rPr>
              <w:t xml:space="preserve"> руб. с НДС)</w:t>
            </w:r>
          </w:p>
        </w:tc>
      </w:tr>
      <w:tr w:rsidR="00092AA3" w:rsidRPr="00092AA3" w:rsidTr="00D93391">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rsidR="00092AA3" w:rsidRPr="00092AA3" w:rsidRDefault="00092AA3" w:rsidP="00092AA3">
            <w:pPr>
              <w:jc w:val="center"/>
              <w:rPr>
                <w:rFonts w:eastAsia="Times New Roman"/>
                <w:color w:val="000000"/>
                <w:shd w:val="clear" w:color="auto" w:fill="auto"/>
              </w:rPr>
            </w:pPr>
            <w:r w:rsidRPr="00092AA3">
              <w:rPr>
                <w:rFonts w:eastAsia="Times New Roman"/>
                <w:color w:val="000000"/>
                <w:sz w:val="22"/>
                <w:szCs w:val="22"/>
                <w:shd w:val="clear" w:color="auto" w:fill="auto"/>
              </w:rPr>
              <w:t>1.</w:t>
            </w:r>
          </w:p>
        </w:tc>
        <w:tc>
          <w:tcPr>
            <w:tcW w:w="2775" w:type="dxa"/>
            <w:tcBorders>
              <w:top w:val="single" w:sz="4" w:space="0" w:color="000000"/>
              <w:left w:val="single" w:sz="4" w:space="0" w:color="000000"/>
              <w:bottom w:val="single" w:sz="4" w:space="0" w:color="000000"/>
            </w:tcBorders>
            <w:shd w:val="clear" w:color="auto" w:fill="auto"/>
            <w:vAlign w:val="center"/>
          </w:tcPr>
          <w:p w:rsidR="00092AA3" w:rsidRPr="00092AA3" w:rsidRDefault="00092AA3" w:rsidP="00092AA3">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rsidR="00092AA3" w:rsidRPr="00092AA3" w:rsidRDefault="00092AA3" w:rsidP="00092AA3">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092AA3" w:rsidRPr="00092AA3" w:rsidRDefault="00092AA3" w:rsidP="00092AA3">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092AA3" w:rsidRPr="00092AA3" w:rsidRDefault="00092AA3" w:rsidP="00092AA3">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AA3" w:rsidRPr="00092AA3" w:rsidRDefault="00092AA3" w:rsidP="00092AA3">
            <w:pPr>
              <w:jc w:val="center"/>
              <w:rPr>
                <w:rFonts w:eastAsia="Times New Roman"/>
                <w:color w:val="000000"/>
                <w:shd w:val="clear" w:color="auto" w:fill="auto"/>
              </w:rPr>
            </w:pPr>
          </w:p>
        </w:tc>
      </w:tr>
      <w:tr w:rsidR="00092AA3" w:rsidRPr="00092AA3" w:rsidTr="00D93391">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rsidR="00092AA3" w:rsidRPr="00092AA3" w:rsidRDefault="00092AA3" w:rsidP="00092AA3">
            <w:pPr>
              <w:jc w:val="center"/>
              <w:rPr>
                <w:rFonts w:eastAsia="Times New Roman"/>
                <w:color w:val="000000"/>
                <w:sz w:val="22"/>
                <w:szCs w:val="22"/>
                <w:shd w:val="clear" w:color="auto" w:fill="auto"/>
              </w:rPr>
            </w:pPr>
            <w:r w:rsidRPr="00092AA3">
              <w:rPr>
                <w:rFonts w:eastAsia="Times New Roman"/>
                <w:color w:val="000000"/>
                <w:sz w:val="22"/>
                <w:szCs w:val="22"/>
                <w:shd w:val="clear" w:color="auto" w:fill="auto"/>
              </w:rPr>
              <w:t>…</w:t>
            </w:r>
          </w:p>
        </w:tc>
        <w:tc>
          <w:tcPr>
            <w:tcW w:w="2775" w:type="dxa"/>
            <w:tcBorders>
              <w:top w:val="single" w:sz="4" w:space="0" w:color="000000"/>
              <w:left w:val="single" w:sz="4" w:space="0" w:color="000000"/>
              <w:bottom w:val="single" w:sz="4" w:space="0" w:color="000000"/>
            </w:tcBorders>
            <w:shd w:val="clear" w:color="auto" w:fill="auto"/>
            <w:vAlign w:val="center"/>
          </w:tcPr>
          <w:p w:rsidR="00092AA3" w:rsidRPr="00092AA3" w:rsidRDefault="00092AA3" w:rsidP="00092AA3">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rsidR="00092AA3" w:rsidRPr="00092AA3" w:rsidRDefault="00092AA3" w:rsidP="00092AA3">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092AA3" w:rsidRPr="00092AA3" w:rsidRDefault="00092AA3" w:rsidP="00092AA3">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092AA3" w:rsidRPr="00092AA3" w:rsidRDefault="00092AA3" w:rsidP="00092AA3">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AA3" w:rsidRPr="00092AA3" w:rsidRDefault="00092AA3" w:rsidP="00092AA3">
            <w:pPr>
              <w:jc w:val="center"/>
              <w:rPr>
                <w:rFonts w:eastAsia="Times New Roman"/>
                <w:color w:val="000000"/>
                <w:shd w:val="clear" w:color="auto" w:fill="auto"/>
              </w:rPr>
            </w:pPr>
          </w:p>
        </w:tc>
      </w:tr>
      <w:tr w:rsidR="00092AA3" w:rsidRPr="00092AA3" w:rsidTr="00D93391">
        <w:trPr>
          <w:gridBefore w:val="3"/>
          <w:gridAfter w:val="1"/>
          <w:wBefore w:w="815" w:type="dxa"/>
          <w:wAfter w:w="323" w:type="dxa"/>
        </w:trPr>
        <w:tc>
          <w:tcPr>
            <w:tcW w:w="8647" w:type="dxa"/>
            <w:gridSpan w:val="6"/>
            <w:tcBorders>
              <w:top w:val="single" w:sz="4" w:space="0" w:color="000000"/>
              <w:left w:val="single" w:sz="4" w:space="0" w:color="000000"/>
              <w:bottom w:val="single" w:sz="4" w:space="0" w:color="000000"/>
            </w:tcBorders>
            <w:shd w:val="clear" w:color="auto" w:fill="auto"/>
            <w:vAlign w:val="center"/>
          </w:tcPr>
          <w:p w:rsidR="00092AA3" w:rsidRPr="00092AA3" w:rsidRDefault="00092AA3" w:rsidP="00092AA3">
            <w:pPr>
              <w:jc w:val="right"/>
              <w:rPr>
                <w:rFonts w:eastAsia="Times New Roman"/>
                <w:color w:val="000000"/>
                <w:shd w:val="clear" w:color="auto" w:fill="auto"/>
              </w:rPr>
            </w:pPr>
            <w:r w:rsidRPr="00092AA3">
              <w:rPr>
                <w:rFonts w:eastAsia="Times New Roman"/>
                <w:color w:val="000000"/>
                <w:sz w:val="22"/>
                <w:szCs w:val="22"/>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AA3" w:rsidRPr="00092AA3" w:rsidRDefault="00092AA3" w:rsidP="00092AA3">
            <w:pPr>
              <w:jc w:val="center"/>
              <w:rPr>
                <w:rFonts w:eastAsia="Times New Roman"/>
                <w:color w:val="000000"/>
                <w:shd w:val="clear" w:color="auto" w:fill="auto"/>
              </w:rPr>
            </w:pPr>
          </w:p>
        </w:tc>
      </w:tr>
      <w:tr w:rsidR="00092AA3" w:rsidRPr="00092AA3" w:rsidTr="00D93391">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hideMark/>
          </w:tcPr>
          <w:p w:rsidR="00092AA3" w:rsidRPr="00092AA3" w:rsidRDefault="00092AA3" w:rsidP="00092AA3">
            <w:pPr>
              <w:jc w:val="left"/>
              <w:rPr>
                <w:rFonts w:eastAsia="Times New Roman"/>
                <w:color w:val="auto"/>
                <w:sz w:val="20"/>
                <w:szCs w:val="20"/>
                <w:shd w:val="clear" w:color="auto" w:fill="auto"/>
              </w:rPr>
            </w:pPr>
          </w:p>
        </w:tc>
        <w:tc>
          <w:tcPr>
            <w:tcW w:w="10211" w:type="dxa"/>
            <w:gridSpan w:val="9"/>
            <w:tcBorders>
              <w:top w:val="nil"/>
              <w:left w:val="nil"/>
              <w:bottom w:val="nil"/>
              <w:right w:val="nil"/>
            </w:tcBorders>
            <w:shd w:val="clear" w:color="auto" w:fill="auto"/>
            <w:noWrap/>
            <w:vAlign w:val="bottom"/>
          </w:tcPr>
          <w:p w:rsidR="00092AA3" w:rsidRPr="00092AA3" w:rsidRDefault="00092AA3" w:rsidP="00092AA3">
            <w:pPr>
              <w:jc w:val="center"/>
              <w:rPr>
                <w:rFonts w:eastAsia="Times New Roman"/>
                <w:color w:val="000000"/>
                <w:sz w:val="32"/>
                <w:szCs w:val="32"/>
                <w:shd w:val="clear" w:color="auto" w:fill="auto"/>
              </w:rPr>
            </w:pPr>
          </w:p>
        </w:tc>
      </w:tr>
      <w:tr w:rsidR="00092AA3" w:rsidRPr="00092AA3" w:rsidTr="00D93391">
        <w:tblPrEx>
          <w:tblLook w:val="01E0" w:firstRow="1" w:lastRow="1" w:firstColumn="1" w:lastColumn="1" w:noHBand="0" w:noVBand="0"/>
        </w:tblPrEx>
        <w:trPr>
          <w:gridAfter w:val="1"/>
          <w:wAfter w:w="323" w:type="dxa"/>
          <w:trHeight w:val="522"/>
        </w:trPr>
        <w:tc>
          <w:tcPr>
            <w:tcW w:w="5068" w:type="dxa"/>
            <w:gridSpan w:val="6"/>
          </w:tcPr>
          <w:p w:rsidR="00092AA3" w:rsidRPr="00092AA3" w:rsidRDefault="00092AA3" w:rsidP="00092AA3">
            <w:pPr>
              <w:widowControl w:val="0"/>
              <w:autoSpaceDE w:val="0"/>
              <w:autoSpaceDN w:val="0"/>
              <w:adjustRightInd w:val="0"/>
              <w:ind w:firstLine="709"/>
              <w:jc w:val="center"/>
              <w:rPr>
                <w:rFonts w:eastAsia="Times New Roman"/>
                <w:b/>
                <w:bCs/>
                <w:color w:val="auto"/>
                <w:shd w:val="clear" w:color="auto" w:fill="auto"/>
                <w:lang w:eastAsia="en-US"/>
              </w:rPr>
            </w:pPr>
          </w:p>
          <w:p w:rsidR="00092AA3" w:rsidRPr="00092AA3" w:rsidRDefault="00092AA3" w:rsidP="00092AA3">
            <w:pPr>
              <w:widowControl w:val="0"/>
              <w:autoSpaceDE w:val="0"/>
              <w:autoSpaceDN w:val="0"/>
              <w:adjustRightInd w:val="0"/>
              <w:ind w:firstLine="709"/>
              <w:jc w:val="left"/>
              <w:rPr>
                <w:rFonts w:eastAsia="Times New Roman"/>
                <w:b/>
                <w:bCs/>
                <w:color w:val="auto"/>
                <w:shd w:val="clear" w:color="auto" w:fill="auto"/>
                <w:lang w:eastAsia="en-US"/>
              </w:rPr>
            </w:pPr>
            <w:r w:rsidRPr="00092AA3">
              <w:rPr>
                <w:rFonts w:eastAsia="Times New Roman"/>
                <w:b/>
                <w:bCs/>
                <w:color w:val="auto"/>
                <w:sz w:val="22"/>
                <w:szCs w:val="22"/>
                <w:shd w:val="clear" w:color="auto" w:fill="auto"/>
                <w:lang w:eastAsia="en-US"/>
              </w:rPr>
              <w:t>Заказчик:</w:t>
            </w:r>
          </w:p>
        </w:tc>
        <w:tc>
          <w:tcPr>
            <w:tcW w:w="5386" w:type="dxa"/>
            <w:gridSpan w:val="4"/>
          </w:tcPr>
          <w:p w:rsidR="00092AA3" w:rsidRPr="00092AA3" w:rsidRDefault="00092AA3" w:rsidP="00092AA3">
            <w:pPr>
              <w:ind w:firstLine="709"/>
              <w:jc w:val="left"/>
              <w:rPr>
                <w:rFonts w:eastAsia="Times New Roman"/>
                <w:b/>
                <w:bCs/>
                <w:color w:val="auto"/>
                <w:shd w:val="clear" w:color="auto" w:fill="auto"/>
                <w:lang w:eastAsia="en-US"/>
              </w:rPr>
            </w:pPr>
          </w:p>
          <w:p w:rsidR="00092AA3" w:rsidRPr="00092AA3" w:rsidRDefault="00092AA3" w:rsidP="00092AA3">
            <w:pPr>
              <w:ind w:firstLine="709"/>
              <w:jc w:val="left"/>
              <w:rPr>
                <w:rFonts w:eastAsia="Times New Roman"/>
                <w:b/>
                <w:bCs/>
                <w:color w:val="auto"/>
                <w:shd w:val="clear" w:color="auto" w:fill="auto"/>
                <w:lang w:eastAsia="en-US"/>
              </w:rPr>
            </w:pPr>
            <w:r w:rsidRPr="00092AA3">
              <w:rPr>
                <w:rFonts w:eastAsia="Times New Roman"/>
                <w:b/>
                <w:bCs/>
                <w:color w:val="auto"/>
                <w:sz w:val="22"/>
                <w:szCs w:val="22"/>
                <w:shd w:val="clear" w:color="auto" w:fill="auto"/>
                <w:lang w:eastAsia="en-US"/>
              </w:rPr>
              <w:t xml:space="preserve">                  Поставщик:</w:t>
            </w:r>
          </w:p>
        </w:tc>
      </w:tr>
    </w:tbl>
    <w:p w:rsidR="00092AA3" w:rsidRPr="00092AA3" w:rsidRDefault="00092AA3" w:rsidP="00092AA3">
      <w:pPr>
        <w:widowControl w:val="0"/>
        <w:spacing w:line="216" w:lineRule="auto"/>
        <w:ind w:left="851" w:firstLine="425"/>
        <w:jc w:val="center"/>
        <w:rPr>
          <w:rFonts w:eastAsia="Times New Roman"/>
          <w:b/>
          <w:sz w:val="22"/>
          <w:szCs w:val="22"/>
          <w:shd w:val="clear" w:color="auto" w:fill="auto"/>
          <w:lang w:eastAsia="ar-SA"/>
        </w:rPr>
      </w:pPr>
    </w:p>
    <w:p w:rsidR="00092AA3" w:rsidRPr="00092AA3" w:rsidRDefault="00092AA3" w:rsidP="00092AA3">
      <w:pPr>
        <w:spacing w:line="216" w:lineRule="auto"/>
        <w:ind w:left="459"/>
        <w:jc w:val="left"/>
        <w:rPr>
          <w:rFonts w:eastAsia="Times New Roman"/>
          <w:b/>
          <w:bCs/>
          <w:color w:val="auto"/>
          <w:sz w:val="22"/>
          <w:szCs w:val="22"/>
          <w:shd w:val="clear" w:color="auto" w:fill="auto"/>
        </w:rPr>
      </w:pPr>
      <w:r w:rsidRPr="00092AA3">
        <w:rPr>
          <w:rFonts w:eastAsia="Times New Roman"/>
          <w:color w:val="000000"/>
          <w:sz w:val="22"/>
          <w:szCs w:val="22"/>
          <w:shd w:val="clear" w:color="auto" w:fill="auto"/>
        </w:rPr>
        <w:t xml:space="preserve">    ____________________ / ____________/                              _________________/_____________/</w:t>
      </w:r>
    </w:p>
    <w:p w:rsidR="00092AA3" w:rsidRPr="00092AA3" w:rsidRDefault="00092AA3" w:rsidP="00092AA3">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092AA3">
        <w:rPr>
          <w:rFonts w:eastAsia="Arial"/>
          <w:bCs/>
          <w:color w:val="auto"/>
          <w:sz w:val="22"/>
          <w:szCs w:val="22"/>
          <w:shd w:val="clear" w:color="auto" w:fill="auto"/>
          <w:lang w:eastAsia="zh-CN"/>
        </w:rPr>
        <w:t xml:space="preserve">      М.П.</w:t>
      </w:r>
      <w:r w:rsidRPr="00092AA3">
        <w:rPr>
          <w:rFonts w:eastAsia="Arial"/>
          <w:bCs/>
          <w:color w:val="auto"/>
          <w:sz w:val="22"/>
          <w:szCs w:val="22"/>
          <w:shd w:val="clear" w:color="auto" w:fill="auto"/>
          <w:lang w:eastAsia="zh-CN"/>
        </w:rPr>
        <w:tab/>
      </w:r>
      <w:r w:rsidRPr="00092AA3">
        <w:rPr>
          <w:rFonts w:eastAsia="Arial"/>
          <w:bCs/>
          <w:color w:val="auto"/>
          <w:sz w:val="22"/>
          <w:szCs w:val="22"/>
          <w:shd w:val="clear" w:color="auto" w:fill="auto"/>
          <w:lang w:eastAsia="zh-CN"/>
        </w:rPr>
        <w:tab/>
      </w:r>
      <w:r w:rsidRPr="00092AA3">
        <w:rPr>
          <w:rFonts w:eastAsia="Arial"/>
          <w:bCs/>
          <w:color w:val="auto"/>
          <w:sz w:val="22"/>
          <w:szCs w:val="22"/>
          <w:shd w:val="clear" w:color="auto" w:fill="auto"/>
          <w:lang w:eastAsia="zh-CN"/>
        </w:rPr>
        <w:tab/>
      </w:r>
      <w:r w:rsidRPr="00092AA3">
        <w:rPr>
          <w:rFonts w:eastAsia="Arial"/>
          <w:bCs/>
          <w:color w:val="auto"/>
          <w:sz w:val="22"/>
          <w:szCs w:val="22"/>
          <w:shd w:val="clear" w:color="auto" w:fill="auto"/>
          <w:lang w:eastAsia="zh-CN"/>
        </w:rPr>
        <w:tab/>
      </w:r>
      <w:r w:rsidRPr="00092AA3">
        <w:rPr>
          <w:rFonts w:eastAsia="Arial"/>
          <w:bCs/>
          <w:color w:val="auto"/>
          <w:sz w:val="22"/>
          <w:szCs w:val="22"/>
          <w:shd w:val="clear" w:color="auto" w:fill="auto"/>
          <w:lang w:eastAsia="zh-CN"/>
        </w:rPr>
        <w:tab/>
      </w:r>
      <w:r w:rsidRPr="00092AA3">
        <w:rPr>
          <w:rFonts w:eastAsia="Arial"/>
          <w:bCs/>
          <w:color w:val="auto"/>
          <w:sz w:val="22"/>
          <w:szCs w:val="22"/>
          <w:shd w:val="clear" w:color="auto" w:fill="auto"/>
          <w:lang w:eastAsia="zh-CN"/>
        </w:rPr>
        <w:tab/>
        <w:t xml:space="preserve">                      М.П.</w:t>
      </w:r>
    </w:p>
    <w:p w:rsidR="00092AA3" w:rsidRPr="00092AA3" w:rsidRDefault="00092AA3" w:rsidP="00092AA3">
      <w:pPr>
        <w:widowControl w:val="0"/>
        <w:spacing w:line="216" w:lineRule="auto"/>
        <w:ind w:firstLine="425"/>
        <w:rPr>
          <w:rFonts w:eastAsia="Times New Roman"/>
          <w:b/>
          <w:bCs/>
          <w:color w:val="auto"/>
          <w:shd w:val="clear" w:color="auto" w:fill="auto"/>
        </w:rPr>
      </w:pPr>
    </w:p>
    <w:p w:rsidR="00092AA3" w:rsidRPr="00092AA3" w:rsidRDefault="00092AA3" w:rsidP="00092AA3">
      <w:pPr>
        <w:jc w:val="center"/>
        <w:rPr>
          <w:rFonts w:eastAsia="Times New Roman"/>
          <w:b/>
          <w:color w:val="auto"/>
          <w:sz w:val="20"/>
          <w:szCs w:val="20"/>
          <w:shd w:val="clear" w:color="auto" w:fill="auto"/>
        </w:rPr>
      </w:pPr>
    </w:p>
    <w:p w:rsidR="003073B8" w:rsidRDefault="003073B8" w:rsidP="00881E89">
      <w:pPr>
        <w:jc w:val="cente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3073B8" w:rsidRDefault="003073B8" w:rsidP="00092AA3">
      <w:pP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Pr="00AD35E6" w:rsidRDefault="00977E2A" w:rsidP="00675778">
      <w:pPr>
        <w:ind w:firstLine="709"/>
        <w:jc w:val="center"/>
        <w:rPr>
          <w:rFonts w:eastAsia="Calibri"/>
          <w:b/>
          <w:color w:val="auto"/>
          <w:shd w:val="clear" w:color="auto" w:fill="auto"/>
          <w:lang w:eastAsia="en-US"/>
        </w:rPr>
      </w:pPr>
    </w:p>
    <w:p w:rsidR="00977E2A" w:rsidRPr="00AD35E6"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9E2206" w:rsidRPr="00AD35E6" w:rsidRDefault="009E2206" w:rsidP="00977E2A">
      <w:pPr>
        <w:pStyle w:val="ConsPlusNormal"/>
        <w:rPr>
          <w:rStyle w:val="aa"/>
          <w:rFonts w:ascii="Times New Roman" w:hAnsi="Times New Roman"/>
          <w:b w:val="0"/>
          <w:sz w:val="22"/>
        </w:rPr>
      </w:pPr>
    </w:p>
    <w:tbl>
      <w:tblPr>
        <w:tblW w:w="11058" w:type="dxa"/>
        <w:tblInd w:w="-411" w:type="dxa"/>
        <w:tblLayout w:type="fixed"/>
        <w:tblCellMar>
          <w:top w:w="15" w:type="dxa"/>
          <w:left w:w="15" w:type="dxa"/>
          <w:bottom w:w="15" w:type="dxa"/>
          <w:right w:w="15" w:type="dxa"/>
        </w:tblCellMar>
        <w:tblLook w:val="04A0" w:firstRow="1" w:lastRow="0" w:firstColumn="1" w:lastColumn="0" w:noHBand="0" w:noVBand="1"/>
      </w:tblPr>
      <w:tblGrid>
        <w:gridCol w:w="306"/>
        <w:gridCol w:w="2530"/>
        <w:gridCol w:w="577"/>
        <w:gridCol w:w="436"/>
        <w:gridCol w:w="1326"/>
        <w:gridCol w:w="1326"/>
        <w:gridCol w:w="1328"/>
        <w:gridCol w:w="1466"/>
        <w:gridCol w:w="1763"/>
      </w:tblGrid>
      <w:tr w:rsidR="00704EEA" w:rsidRPr="00EE66BD" w:rsidTr="00EE66BD">
        <w:trPr>
          <w:trHeight w:val="209"/>
        </w:trPr>
        <w:tc>
          <w:tcPr>
            <w:tcW w:w="306" w:type="dxa"/>
            <w:vMerge w:val="restart"/>
            <w:tcBorders>
              <w:top w:val="single" w:sz="6" w:space="0" w:color="000000"/>
              <w:left w:val="single" w:sz="6" w:space="0" w:color="000000"/>
              <w:bottom w:val="single" w:sz="6" w:space="0" w:color="EFEFEF"/>
              <w:right w:val="single" w:sz="6" w:space="0" w:color="EFEFEF"/>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п/п</w:t>
            </w:r>
          </w:p>
        </w:tc>
        <w:tc>
          <w:tcPr>
            <w:tcW w:w="2530" w:type="dxa"/>
            <w:vMerge w:val="restart"/>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Наименование товара (работ,</w:t>
            </w:r>
            <w:r w:rsidR="00EE66BD" w:rsidRPr="00EE66BD">
              <w:rPr>
                <w:rFonts w:eastAsia="Times New Roman"/>
                <w:color w:val="000000"/>
                <w:sz w:val="18"/>
                <w:szCs w:val="18"/>
                <w:shd w:val="clear" w:color="auto" w:fill="auto"/>
              </w:rPr>
              <w:t xml:space="preserve"> </w:t>
            </w:r>
            <w:r w:rsidRPr="00EE66BD">
              <w:rPr>
                <w:rFonts w:eastAsia="Times New Roman"/>
                <w:color w:val="000000"/>
                <w:sz w:val="18"/>
                <w:szCs w:val="18"/>
                <w:shd w:val="clear" w:color="auto" w:fill="auto"/>
              </w:rPr>
              <w:t>услуг)</w:t>
            </w:r>
          </w:p>
        </w:tc>
        <w:tc>
          <w:tcPr>
            <w:tcW w:w="577" w:type="dxa"/>
            <w:vMerge w:val="restart"/>
            <w:tcBorders>
              <w:top w:val="single" w:sz="6" w:space="0" w:color="000000"/>
              <w:left w:val="single" w:sz="6" w:space="0" w:color="EFEFEF"/>
              <w:bottom w:val="single" w:sz="6" w:space="0" w:color="EFEFEF"/>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Единица измерения</w:t>
            </w:r>
          </w:p>
        </w:tc>
        <w:tc>
          <w:tcPr>
            <w:tcW w:w="436" w:type="dxa"/>
            <w:vMerge w:val="restart"/>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Кол-во</w:t>
            </w:r>
          </w:p>
        </w:tc>
        <w:tc>
          <w:tcPr>
            <w:tcW w:w="3980" w:type="dxa"/>
            <w:gridSpan w:val="3"/>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466" w:type="dxa"/>
            <w:vMerge w:val="restart"/>
            <w:tcBorders>
              <w:top w:val="single" w:sz="6" w:space="0" w:color="000000"/>
              <w:left w:val="single" w:sz="6" w:space="0" w:color="000000"/>
              <w:bottom w:val="single" w:sz="6" w:space="0" w:color="EFEFEF"/>
              <w:right w:val="single" w:sz="6" w:space="0" w:color="000000"/>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Средняя арифметическая цена за единицу &lt;ц&gt;</w:t>
            </w:r>
          </w:p>
        </w:tc>
        <w:tc>
          <w:tcPr>
            <w:tcW w:w="1763" w:type="dxa"/>
            <w:vMerge w:val="restart"/>
            <w:tcBorders>
              <w:top w:val="single" w:sz="6" w:space="0" w:color="000000"/>
              <w:left w:val="single" w:sz="6" w:space="0" w:color="000000"/>
              <w:bottom w:val="single" w:sz="6" w:space="0" w:color="EFEFEF"/>
              <w:right w:val="single" w:sz="6" w:space="0" w:color="000000"/>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xml:space="preserve">НМЦД рынка = </w:t>
            </w:r>
            <w:proofErr w:type="spellStart"/>
            <w:r w:rsidRPr="00EE66BD">
              <w:rPr>
                <w:rFonts w:eastAsia="Times New Roman"/>
                <w:color w:val="000000"/>
                <w:sz w:val="18"/>
                <w:szCs w:val="18"/>
                <w:shd w:val="clear" w:color="auto" w:fill="auto"/>
              </w:rPr>
              <w:t>SЦi</w:t>
            </w:r>
            <w:proofErr w:type="spellEnd"/>
            <w:r w:rsidRPr="00EE66BD">
              <w:rPr>
                <w:rFonts w:eastAsia="Times New Roman"/>
                <w:color w:val="000000"/>
                <w:sz w:val="18"/>
                <w:szCs w:val="18"/>
                <w:shd w:val="clear" w:color="auto" w:fill="auto"/>
              </w:rPr>
              <w:t xml:space="preserve"> / N</w:t>
            </w:r>
            <w:r w:rsidRPr="00EE66BD">
              <w:rPr>
                <w:rFonts w:eastAsia="Times New Roman"/>
                <w:color w:val="000000"/>
                <w:sz w:val="18"/>
                <w:szCs w:val="18"/>
                <w:shd w:val="clear" w:color="auto" w:fill="auto"/>
              </w:rPr>
              <w:br/>
            </w:r>
            <w:r w:rsidRPr="00EE66BD">
              <w:rPr>
                <w:rFonts w:eastAsia="Times New Roman"/>
                <w:color w:val="000000"/>
                <w:sz w:val="18"/>
                <w:szCs w:val="18"/>
                <w:shd w:val="clear" w:color="auto" w:fill="auto"/>
              </w:rPr>
              <w:br/>
              <w:t>НМЦД рынка — НМЦД, определяемая методом сопоставимых рыночных цен (анализа рынка</w:t>
            </w:r>
            <w:proofErr w:type="gramStart"/>
            <w:r w:rsidRPr="00EE66BD">
              <w:rPr>
                <w:rFonts w:eastAsia="Times New Roman"/>
                <w:color w:val="000000"/>
                <w:sz w:val="18"/>
                <w:szCs w:val="18"/>
                <w:shd w:val="clear" w:color="auto" w:fill="auto"/>
              </w:rPr>
              <w:t>);</w:t>
            </w:r>
            <w:r w:rsidRPr="00EE66BD">
              <w:rPr>
                <w:rFonts w:eastAsia="Times New Roman"/>
                <w:color w:val="000000"/>
                <w:sz w:val="18"/>
                <w:szCs w:val="18"/>
                <w:shd w:val="clear" w:color="auto" w:fill="auto"/>
              </w:rPr>
              <w:br/>
              <w:t>N</w:t>
            </w:r>
            <w:proofErr w:type="gramEnd"/>
            <w:r w:rsidRPr="00EE66BD">
              <w:rPr>
                <w:rFonts w:eastAsia="Times New Roman"/>
                <w:color w:val="000000"/>
                <w:sz w:val="18"/>
                <w:szCs w:val="18"/>
                <w:shd w:val="clear" w:color="auto" w:fill="auto"/>
              </w:rPr>
              <w:t xml:space="preserve"> — количество значений, используемых в расчёте;</w:t>
            </w:r>
            <w:r w:rsidRPr="00EE66BD">
              <w:rPr>
                <w:rFonts w:eastAsia="Times New Roman"/>
                <w:color w:val="000000"/>
                <w:sz w:val="18"/>
                <w:szCs w:val="18"/>
                <w:shd w:val="clear" w:color="auto" w:fill="auto"/>
              </w:rPr>
              <w:br/>
              <w:t>i — номер источника ценовой информации;</w:t>
            </w:r>
            <w:r w:rsidRPr="00EE66BD">
              <w:rPr>
                <w:rFonts w:eastAsia="Times New Roman"/>
                <w:color w:val="000000"/>
                <w:sz w:val="18"/>
                <w:szCs w:val="18"/>
                <w:shd w:val="clear" w:color="auto" w:fill="auto"/>
              </w:rPr>
              <w:br/>
            </w:r>
            <w:proofErr w:type="spellStart"/>
            <w:r w:rsidRPr="00EE66BD">
              <w:rPr>
                <w:rFonts w:eastAsia="Times New Roman"/>
                <w:color w:val="000000"/>
                <w:sz w:val="18"/>
                <w:szCs w:val="18"/>
                <w:shd w:val="clear" w:color="auto" w:fill="auto"/>
              </w:rPr>
              <w:t>SЦi</w:t>
            </w:r>
            <w:proofErr w:type="spellEnd"/>
            <w:r w:rsidRPr="00EE66BD">
              <w:rPr>
                <w:rFonts w:eastAsia="Times New Roman"/>
                <w:color w:val="000000"/>
                <w:sz w:val="18"/>
                <w:szCs w:val="18"/>
                <w:shd w:val="clear" w:color="auto" w:fill="auto"/>
              </w:rPr>
              <w:t xml:space="preserve"> — сумма товаров, работ, услуг </w:t>
            </w:r>
            <w:proofErr w:type="spellStart"/>
            <w:r w:rsidRPr="00EE66BD">
              <w:rPr>
                <w:rFonts w:eastAsia="Times New Roman"/>
                <w:color w:val="000000"/>
                <w:sz w:val="18"/>
                <w:szCs w:val="18"/>
                <w:shd w:val="clear" w:color="auto" w:fill="auto"/>
              </w:rPr>
              <w:t>Цi</w:t>
            </w:r>
            <w:proofErr w:type="spellEnd"/>
            <w:r w:rsidRPr="00EE66BD">
              <w:rPr>
                <w:rFonts w:eastAsia="Times New Roman"/>
                <w:color w:val="000000"/>
                <w:sz w:val="18"/>
                <w:szCs w:val="18"/>
                <w:shd w:val="clear" w:color="auto" w:fill="auto"/>
              </w:rPr>
              <w:br/>
            </w:r>
            <w:proofErr w:type="spellStart"/>
            <w:r w:rsidRPr="00EE66BD">
              <w:rPr>
                <w:rFonts w:eastAsia="Times New Roman"/>
                <w:color w:val="000000"/>
                <w:sz w:val="18"/>
                <w:szCs w:val="18"/>
                <w:shd w:val="clear" w:color="auto" w:fill="auto"/>
              </w:rPr>
              <w:t>Цi</w:t>
            </w:r>
            <w:proofErr w:type="spellEnd"/>
            <w:r w:rsidRPr="00EE66BD">
              <w:rPr>
                <w:rFonts w:eastAsia="Times New Roman"/>
                <w:color w:val="000000"/>
                <w:sz w:val="18"/>
                <w:szCs w:val="18"/>
                <w:shd w:val="clear" w:color="auto" w:fill="auto"/>
              </w:rPr>
              <w:t xml:space="preserve"> — цена единицы товара, работы, услуги, представленная в источнике с номером (i)</w:t>
            </w:r>
          </w:p>
        </w:tc>
      </w:tr>
      <w:tr w:rsidR="00704EEA" w:rsidRPr="00EE66BD" w:rsidTr="00EE66BD">
        <w:trPr>
          <w:trHeight w:val="213"/>
        </w:trPr>
        <w:tc>
          <w:tcPr>
            <w:tcW w:w="306" w:type="dxa"/>
            <w:vMerge/>
            <w:tcBorders>
              <w:top w:val="single" w:sz="6" w:space="0" w:color="000000"/>
              <w:left w:val="single" w:sz="6" w:space="0" w:color="000000"/>
              <w:bottom w:val="single" w:sz="6" w:space="0" w:color="EFEFEF"/>
              <w:right w:val="single" w:sz="6" w:space="0" w:color="EFEFEF"/>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2530" w:type="dxa"/>
            <w:vMerge/>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577" w:type="dxa"/>
            <w:vMerge/>
            <w:tcBorders>
              <w:top w:val="single" w:sz="6" w:space="0" w:color="000000"/>
              <w:left w:val="single" w:sz="6" w:space="0" w:color="EFEFEF"/>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436" w:type="dxa"/>
            <w:vMerge/>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1326" w:type="dxa"/>
            <w:tcBorders>
              <w:top w:val="single" w:sz="6" w:space="0" w:color="000000"/>
              <w:left w:val="single" w:sz="6" w:space="0" w:color="000000"/>
              <w:bottom w:val="single" w:sz="6" w:space="0" w:color="EFEFEF"/>
              <w:right w:val="single" w:sz="6" w:space="0" w:color="000000"/>
            </w:tcBorders>
            <w:hideMark/>
          </w:tcPr>
          <w:p w:rsidR="00704EEA" w:rsidRPr="00EE66BD" w:rsidRDefault="00704EEA" w:rsidP="00092AA3">
            <w:pPr>
              <w:jc w:val="center"/>
              <w:rPr>
                <w:rFonts w:ascii="Calibri" w:eastAsia="Times New Roman" w:hAnsi="Calibri"/>
                <w:color w:val="1A1A1A"/>
                <w:sz w:val="18"/>
                <w:szCs w:val="18"/>
                <w:shd w:val="clear" w:color="auto" w:fill="auto"/>
              </w:rPr>
            </w:pPr>
            <w:r w:rsidRPr="00EE66BD">
              <w:rPr>
                <w:rFonts w:eastAsia="Times New Roman"/>
                <w:color w:val="1A1A1A"/>
                <w:sz w:val="18"/>
                <w:szCs w:val="18"/>
                <w:shd w:val="clear" w:color="auto" w:fill="auto"/>
              </w:rPr>
              <w:t>К</w:t>
            </w:r>
            <w:r w:rsidR="008F6C65">
              <w:rPr>
                <w:rFonts w:eastAsia="Times New Roman"/>
                <w:color w:val="1A1A1A"/>
                <w:sz w:val="18"/>
                <w:szCs w:val="18"/>
                <w:shd w:val="clear" w:color="auto" w:fill="auto"/>
              </w:rPr>
              <w:t xml:space="preserve">оммерческое предложение </w:t>
            </w:r>
            <w:r w:rsidR="005F0ED1">
              <w:rPr>
                <w:rFonts w:eastAsia="Times New Roman"/>
                <w:color w:val="1A1A1A"/>
                <w:sz w:val="18"/>
                <w:szCs w:val="18"/>
                <w:shd w:val="clear" w:color="auto" w:fill="auto"/>
              </w:rPr>
              <w:t>1</w:t>
            </w:r>
            <w:r w:rsidR="000361D3">
              <w:rPr>
                <w:rFonts w:eastAsia="Times New Roman"/>
                <w:color w:val="1A1A1A"/>
                <w:sz w:val="18"/>
                <w:szCs w:val="18"/>
                <w:shd w:val="clear" w:color="auto" w:fill="auto"/>
              </w:rPr>
              <w:t xml:space="preserve"> от </w:t>
            </w:r>
            <w:r w:rsidR="00092AA3">
              <w:rPr>
                <w:rFonts w:eastAsia="Times New Roman"/>
                <w:color w:val="1A1A1A"/>
                <w:sz w:val="18"/>
                <w:szCs w:val="18"/>
                <w:shd w:val="clear" w:color="auto" w:fill="auto"/>
              </w:rPr>
              <w:t>26.06</w:t>
            </w:r>
            <w:r w:rsidR="008F6C65">
              <w:rPr>
                <w:rFonts w:eastAsia="Times New Roman"/>
                <w:color w:val="1A1A1A"/>
                <w:sz w:val="18"/>
                <w:szCs w:val="18"/>
                <w:shd w:val="clear" w:color="auto" w:fill="auto"/>
              </w:rPr>
              <w:t>.2024</w:t>
            </w:r>
          </w:p>
        </w:tc>
        <w:tc>
          <w:tcPr>
            <w:tcW w:w="1326" w:type="dxa"/>
            <w:tcBorders>
              <w:top w:val="single" w:sz="6" w:space="0" w:color="000000"/>
              <w:left w:val="single" w:sz="6" w:space="0" w:color="000000"/>
              <w:bottom w:val="single" w:sz="6" w:space="0" w:color="EFEFEF"/>
              <w:right w:val="single" w:sz="6" w:space="0" w:color="000000"/>
            </w:tcBorders>
            <w:hideMark/>
          </w:tcPr>
          <w:p w:rsidR="00704EEA" w:rsidRPr="00EE66BD" w:rsidRDefault="00704EEA" w:rsidP="00092AA3">
            <w:pPr>
              <w:jc w:val="center"/>
              <w:rPr>
                <w:rFonts w:ascii="Calibri" w:eastAsia="Times New Roman" w:hAnsi="Calibri"/>
                <w:color w:val="1A1A1A"/>
                <w:sz w:val="18"/>
                <w:szCs w:val="18"/>
                <w:shd w:val="clear" w:color="auto" w:fill="auto"/>
              </w:rPr>
            </w:pPr>
            <w:r w:rsidRPr="00EE66BD">
              <w:rPr>
                <w:rFonts w:eastAsia="Times New Roman"/>
                <w:color w:val="1A1A1A"/>
                <w:sz w:val="18"/>
                <w:szCs w:val="18"/>
                <w:shd w:val="clear" w:color="auto" w:fill="auto"/>
              </w:rPr>
              <w:t>К</w:t>
            </w:r>
            <w:r w:rsidR="008F6C65">
              <w:rPr>
                <w:rFonts w:eastAsia="Times New Roman"/>
                <w:color w:val="1A1A1A"/>
                <w:sz w:val="18"/>
                <w:szCs w:val="18"/>
                <w:shd w:val="clear" w:color="auto" w:fill="auto"/>
              </w:rPr>
              <w:t xml:space="preserve">оммерческое предложение </w:t>
            </w:r>
            <w:r w:rsidR="005F0ED1">
              <w:rPr>
                <w:rFonts w:eastAsia="Times New Roman"/>
                <w:color w:val="1A1A1A"/>
                <w:sz w:val="18"/>
                <w:szCs w:val="18"/>
                <w:shd w:val="clear" w:color="auto" w:fill="auto"/>
              </w:rPr>
              <w:t>2</w:t>
            </w:r>
            <w:r w:rsidRPr="00EE66BD">
              <w:rPr>
                <w:rFonts w:eastAsia="Times New Roman"/>
                <w:color w:val="1A1A1A"/>
                <w:sz w:val="18"/>
                <w:szCs w:val="18"/>
                <w:shd w:val="clear" w:color="auto" w:fill="auto"/>
              </w:rPr>
              <w:t xml:space="preserve"> от </w:t>
            </w:r>
            <w:r w:rsidR="00092AA3">
              <w:rPr>
                <w:rFonts w:eastAsia="Times New Roman"/>
                <w:color w:val="1A1A1A"/>
                <w:sz w:val="18"/>
                <w:szCs w:val="18"/>
                <w:shd w:val="clear" w:color="auto" w:fill="auto"/>
              </w:rPr>
              <w:t>26.06</w:t>
            </w:r>
            <w:r w:rsidR="008F6C65">
              <w:rPr>
                <w:rFonts w:eastAsia="Times New Roman"/>
                <w:color w:val="1A1A1A"/>
                <w:sz w:val="18"/>
                <w:szCs w:val="18"/>
                <w:shd w:val="clear" w:color="auto" w:fill="auto"/>
              </w:rPr>
              <w:t>.2024</w:t>
            </w:r>
          </w:p>
        </w:tc>
        <w:tc>
          <w:tcPr>
            <w:tcW w:w="1328" w:type="dxa"/>
            <w:tcBorders>
              <w:top w:val="single" w:sz="6" w:space="0" w:color="000000"/>
              <w:left w:val="single" w:sz="6" w:space="0" w:color="000000"/>
              <w:bottom w:val="single" w:sz="6" w:space="0" w:color="EFEFEF"/>
              <w:right w:val="single" w:sz="6" w:space="0" w:color="000000"/>
            </w:tcBorders>
            <w:hideMark/>
          </w:tcPr>
          <w:p w:rsidR="00704EEA" w:rsidRPr="00EE66BD" w:rsidRDefault="005F0ED1" w:rsidP="00092AA3">
            <w:pPr>
              <w:jc w:val="center"/>
              <w:rPr>
                <w:rFonts w:ascii="Calibri" w:eastAsia="Times New Roman" w:hAnsi="Calibri"/>
                <w:color w:val="1A1A1A"/>
                <w:sz w:val="18"/>
                <w:szCs w:val="18"/>
                <w:shd w:val="clear" w:color="auto" w:fill="auto"/>
              </w:rPr>
            </w:pPr>
            <w:r>
              <w:rPr>
                <w:rFonts w:eastAsia="Times New Roman"/>
                <w:color w:val="1A1A1A"/>
                <w:sz w:val="18"/>
                <w:szCs w:val="18"/>
                <w:shd w:val="clear" w:color="auto" w:fill="auto"/>
              </w:rPr>
              <w:t>Коммерческое предложение 3</w:t>
            </w:r>
            <w:r w:rsidR="00704EEA" w:rsidRPr="00EE66BD">
              <w:rPr>
                <w:rFonts w:eastAsia="Times New Roman"/>
                <w:color w:val="1A1A1A"/>
                <w:sz w:val="18"/>
                <w:szCs w:val="18"/>
                <w:shd w:val="clear" w:color="auto" w:fill="auto"/>
              </w:rPr>
              <w:t xml:space="preserve"> от </w:t>
            </w:r>
            <w:r w:rsidR="00092AA3">
              <w:rPr>
                <w:rFonts w:eastAsia="Times New Roman"/>
                <w:color w:val="1A1A1A"/>
                <w:sz w:val="18"/>
                <w:szCs w:val="18"/>
                <w:shd w:val="clear" w:color="auto" w:fill="auto"/>
              </w:rPr>
              <w:t>26.06</w:t>
            </w:r>
            <w:r w:rsidR="008F6C65">
              <w:rPr>
                <w:rFonts w:eastAsia="Times New Roman"/>
                <w:color w:val="1A1A1A"/>
                <w:sz w:val="18"/>
                <w:szCs w:val="18"/>
                <w:shd w:val="clear" w:color="auto" w:fill="auto"/>
              </w:rPr>
              <w:t>.2024</w:t>
            </w:r>
          </w:p>
        </w:tc>
        <w:tc>
          <w:tcPr>
            <w:tcW w:w="1466" w:type="dxa"/>
            <w:vMerge/>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1763" w:type="dxa"/>
            <w:vMerge/>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r>
      <w:tr w:rsidR="00704EEA" w:rsidRPr="00EE66BD" w:rsidTr="00EE66BD">
        <w:trPr>
          <w:trHeight w:val="168"/>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0361D3" w:rsidRPr="00092AA3" w:rsidRDefault="00092AA3" w:rsidP="00704EEA">
            <w:pPr>
              <w:jc w:val="left"/>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Винт ОНВ76</w:t>
            </w:r>
            <w:r>
              <w:rPr>
                <w:rFonts w:eastAsia="Times New Roman"/>
                <w:color w:val="000000"/>
                <w:sz w:val="18"/>
                <w:szCs w:val="18"/>
                <w:shd w:val="clear" w:color="auto" w:fill="auto"/>
                <w:lang w:val="en-US"/>
              </w:rPr>
              <w:t>L</w:t>
            </w:r>
            <w:r>
              <w:rPr>
                <w:rFonts w:eastAsia="Times New Roman"/>
                <w:color w:val="000000"/>
                <w:sz w:val="18"/>
                <w:szCs w:val="18"/>
                <w:shd w:val="clear" w:color="auto" w:fill="auto"/>
              </w:rPr>
              <w:t>01-01.001</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5F0ED1" w:rsidP="00704EEA">
            <w:pPr>
              <w:jc w:val="left"/>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Шт.</w:t>
            </w:r>
          </w:p>
        </w:tc>
        <w:tc>
          <w:tcPr>
            <w:tcW w:w="436" w:type="dxa"/>
            <w:tcBorders>
              <w:top w:val="single" w:sz="12" w:space="0" w:color="000000"/>
              <w:left w:val="single" w:sz="6" w:space="0" w:color="EFEFEF"/>
              <w:bottom w:val="single" w:sz="12" w:space="0" w:color="000000"/>
              <w:right w:val="single" w:sz="6" w:space="0" w:color="EFEFEF"/>
            </w:tcBorders>
            <w:vAlign w:val="center"/>
            <w:hideMark/>
          </w:tcPr>
          <w:p w:rsidR="00704EEA" w:rsidRPr="00EE66BD" w:rsidRDefault="005F0ED1" w:rsidP="00704EEA">
            <w:pPr>
              <w:jc w:val="right"/>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1</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092AA3" w:rsidP="00704EEA">
            <w:pPr>
              <w:jc w:val="right"/>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218 056,00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092AA3" w:rsidP="00704EEA">
            <w:pPr>
              <w:jc w:val="center"/>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265 250,00</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092AA3" w:rsidP="00704EEA">
            <w:pPr>
              <w:jc w:val="center"/>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278 280,00</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092AA3" w:rsidP="00704EEA">
            <w:pPr>
              <w:jc w:val="center"/>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253 862,00</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092AA3" w:rsidP="00704EEA">
            <w:pPr>
              <w:jc w:val="center"/>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253 862,00</w:t>
            </w:r>
          </w:p>
        </w:tc>
      </w:tr>
      <w:tr w:rsidR="00BD1C15" w:rsidRPr="00EE66BD" w:rsidTr="00DF3B72">
        <w:trPr>
          <w:trHeight w:val="168"/>
        </w:trPr>
        <w:tc>
          <w:tcPr>
            <w:tcW w:w="9295" w:type="dxa"/>
            <w:gridSpan w:val="8"/>
            <w:tcBorders>
              <w:top w:val="single" w:sz="6" w:space="0" w:color="000000"/>
              <w:left w:val="single" w:sz="6" w:space="0" w:color="000000"/>
              <w:bottom w:val="single" w:sz="6" w:space="0" w:color="000000"/>
              <w:right w:val="single" w:sz="6" w:space="0" w:color="000000"/>
            </w:tcBorders>
            <w:vAlign w:val="center"/>
          </w:tcPr>
          <w:p w:rsidR="00BD1C15" w:rsidRDefault="00BD1C15" w:rsidP="00704EEA">
            <w:pPr>
              <w:jc w:val="center"/>
              <w:rPr>
                <w:rFonts w:eastAsia="Times New Roman"/>
                <w:color w:val="000000"/>
                <w:sz w:val="18"/>
                <w:szCs w:val="18"/>
                <w:shd w:val="clear" w:color="auto" w:fill="auto"/>
              </w:rPr>
            </w:pPr>
            <w:r>
              <w:rPr>
                <w:rFonts w:eastAsia="Times New Roman"/>
                <w:color w:val="000000"/>
                <w:sz w:val="18"/>
                <w:szCs w:val="18"/>
                <w:shd w:val="clear" w:color="auto" w:fill="auto"/>
              </w:rPr>
              <w:t xml:space="preserve">                                                                                                                                                                                                 Итого:</w:t>
            </w:r>
          </w:p>
        </w:tc>
        <w:tc>
          <w:tcPr>
            <w:tcW w:w="1763" w:type="dxa"/>
            <w:tcBorders>
              <w:top w:val="single" w:sz="6" w:space="0" w:color="000000"/>
              <w:left w:val="single" w:sz="6" w:space="0" w:color="000000"/>
              <w:bottom w:val="single" w:sz="6" w:space="0" w:color="000000"/>
              <w:right w:val="single" w:sz="6" w:space="0" w:color="000000"/>
            </w:tcBorders>
            <w:vAlign w:val="center"/>
          </w:tcPr>
          <w:p w:rsidR="00BD1C15" w:rsidRDefault="00092AA3" w:rsidP="00704EEA">
            <w:pPr>
              <w:jc w:val="center"/>
              <w:rPr>
                <w:rFonts w:eastAsia="Times New Roman"/>
                <w:color w:val="000000"/>
                <w:sz w:val="18"/>
                <w:szCs w:val="18"/>
                <w:shd w:val="clear" w:color="auto" w:fill="auto"/>
              </w:rPr>
            </w:pPr>
            <w:r w:rsidRPr="00092AA3">
              <w:rPr>
                <w:rFonts w:eastAsia="Times New Roman"/>
                <w:color w:val="000000"/>
                <w:sz w:val="18"/>
                <w:szCs w:val="18"/>
                <w:shd w:val="clear" w:color="auto" w:fill="auto"/>
              </w:rPr>
              <w:t>253 862,00</w:t>
            </w:r>
          </w:p>
        </w:tc>
      </w:tr>
      <w:tr w:rsidR="00704EEA" w:rsidRPr="00EE66BD" w:rsidTr="00EE66BD">
        <w:trPr>
          <w:trHeight w:val="82"/>
        </w:trPr>
        <w:tc>
          <w:tcPr>
            <w:tcW w:w="11058" w:type="dxa"/>
            <w:gridSpan w:val="9"/>
            <w:tcBorders>
              <w:top w:val="single" w:sz="6" w:space="0" w:color="000000"/>
              <w:left w:val="single" w:sz="6" w:space="0" w:color="EFEFEF"/>
              <w:bottom w:val="single" w:sz="6" w:space="0" w:color="EFEFEF"/>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p>
        </w:tc>
      </w:tr>
      <w:tr w:rsidR="00704EEA" w:rsidRPr="00EE66BD" w:rsidTr="00EE66BD">
        <w:trPr>
          <w:trHeight w:val="307"/>
        </w:trPr>
        <w:tc>
          <w:tcPr>
            <w:tcW w:w="11058" w:type="dxa"/>
            <w:gridSpan w:val="9"/>
            <w:tcBorders>
              <w:top w:val="single" w:sz="6" w:space="0" w:color="EFEFEF"/>
              <w:left w:val="single" w:sz="6" w:space="0" w:color="EFEFEF"/>
              <w:bottom w:val="single" w:sz="6" w:space="0" w:color="EFEFEF"/>
              <w:right w:val="single" w:sz="6" w:space="0" w:color="EFEFEF"/>
            </w:tcBorders>
            <w:vAlign w:val="center"/>
            <w:hideMark/>
          </w:tcPr>
          <w:p w:rsidR="00704EEA" w:rsidRPr="005F0ED1" w:rsidRDefault="00704EEA" w:rsidP="00092AA3">
            <w:pPr>
              <w:ind w:firstLine="709"/>
              <w:rPr>
                <w:rFonts w:eastAsia="Times New Roman"/>
                <w:color w:val="000000"/>
                <w:sz w:val="22"/>
                <w:szCs w:val="22"/>
                <w:shd w:val="clear" w:color="auto" w:fill="auto"/>
              </w:rPr>
            </w:pPr>
            <w:r w:rsidRPr="00EE66BD">
              <w:rPr>
                <w:rFonts w:eastAsia="Times New Roman"/>
                <w:color w:val="000000"/>
                <w:sz w:val="22"/>
                <w:szCs w:val="22"/>
                <w:shd w:val="clear" w:color="auto" w:fill="auto"/>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092AA3">
              <w:rPr>
                <w:rFonts w:eastAsia="Times New Roman"/>
                <w:color w:val="000000"/>
                <w:sz w:val="22"/>
                <w:szCs w:val="22"/>
                <w:shd w:val="clear" w:color="auto" w:fill="auto"/>
              </w:rPr>
              <w:t>253 862</w:t>
            </w:r>
            <w:r w:rsidR="005F0ED1">
              <w:rPr>
                <w:rFonts w:eastAsia="Times New Roman"/>
                <w:color w:val="000000"/>
                <w:sz w:val="22"/>
                <w:szCs w:val="22"/>
                <w:shd w:val="clear" w:color="auto" w:fill="auto"/>
              </w:rPr>
              <w:t xml:space="preserve"> (</w:t>
            </w:r>
            <w:r w:rsidR="00092AA3">
              <w:rPr>
                <w:rFonts w:eastAsia="Times New Roman"/>
                <w:color w:val="000000"/>
                <w:sz w:val="22"/>
                <w:szCs w:val="22"/>
                <w:shd w:val="clear" w:color="auto" w:fill="auto"/>
              </w:rPr>
              <w:t>Двести пятьдесят три тысячи восемьсот шестьдесят два</w:t>
            </w:r>
            <w:r w:rsidR="005F0ED1">
              <w:rPr>
                <w:rFonts w:eastAsia="Times New Roman"/>
                <w:color w:val="000000"/>
                <w:sz w:val="22"/>
                <w:szCs w:val="22"/>
                <w:shd w:val="clear" w:color="auto" w:fill="auto"/>
              </w:rPr>
              <w:t xml:space="preserve">) руб. </w:t>
            </w:r>
            <w:r w:rsidR="00092AA3">
              <w:rPr>
                <w:rFonts w:eastAsia="Times New Roman"/>
                <w:color w:val="000000"/>
                <w:sz w:val="22"/>
                <w:szCs w:val="22"/>
                <w:shd w:val="clear" w:color="auto" w:fill="auto"/>
              </w:rPr>
              <w:t>00</w:t>
            </w:r>
            <w:r w:rsidR="005F0ED1">
              <w:rPr>
                <w:rFonts w:eastAsia="Times New Roman"/>
                <w:color w:val="000000"/>
                <w:sz w:val="22"/>
                <w:szCs w:val="22"/>
                <w:shd w:val="clear" w:color="auto" w:fill="auto"/>
              </w:rPr>
              <w:t xml:space="preserve"> </w:t>
            </w:r>
            <w:proofErr w:type="gramStart"/>
            <w:r w:rsidR="005F0ED1">
              <w:rPr>
                <w:rFonts w:eastAsia="Times New Roman"/>
                <w:color w:val="000000"/>
                <w:sz w:val="22"/>
                <w:szCs w:val="22"/>
                <w:shd w:val="clear" w:color="auto" w:fill="auto"/>
              </w:rPr>
              <w:t>коп.</w:t>
            </w:r>
            <w:r w:rsidR="00C3393D">
              <w:rPr>
                <w:rFonts w:eastAsia="Times New Roman"/>
                <w:color w:val="000000"/>
                <w:sz w:val="22"/>
                <w:szCs w:val="22"/>
                <w:shd w:val="clear" w:color="auto" w:fill="auto"/>
              </w:rPr>
              <w:t>,</w:t>
            </w:r>
            <w:proofErr w:type="gramEnd"/>
            <w:r w:rsidR="00C3393D">
              <w:rPr>
                <w:rFonts w:eastAsia="Times New Roman"/>
                <w:color w:val="000000"/>
                <w:sz w:val="22"/>
                <w:szCs w:val="22"/>
                <w:shd w:val="clear" w:color="auto" w:fill="auto"/>
              </w:rPr>
              <w:t xml:space="preserve"> </w:t>
            </w:r>
            <w:r w:rsidR="003073B8">
              <w:rPr>
                <w:rFonts w:eastAsia="Times New Roman"/>
                <w:color w:val="000000"/>
                <w:sz w:val="22"/>
                <w:szCs w:val="22"/>
                <w:shd w:val="clear" w:color="auto" w:fill="auto"/>
              </w:rPr>
              <w:t>с учетом</w:t>
            </w:r>
            <w:r w:rsidRPr="00EE66BD">
              <w:rPr>
                <w:rFonts w:eastAsia="Times New Roman"/>
                <w:color w:val="000000"/>
                <w:sz w:val="22"/>
                <w:szCs w:val="22"/>
                <w:shd w:val="clear" w:color="auto" w:fill="auto"/>
              </w:rPr>
              <w:t xml:space="preserve"> НДС.</w:t>
            </w:r>
          </w:p>
        </w:tc>
      </w:tr>
    </w:tbl>
    <w:p w:rsidR="009E2206" w:rsidRPr="00AD35E6" w:rsidRDefault="009E2206" w:rsidP="00704EEA">
      <w:pPr>
        <w:pStyle w:val="ConsPlusNormal"/>
        <w:ind w:firstLine="709"/>
        <w:rPr>
          <w:rStyle w:val="aa"/>
          <w:rFonts w:ascii="Times New Roman" w:hAnsi="Times New Roman"/>
          <w:b w:val="0"/>
          <w:sz w:val="22"/>
        </w:rPr>
      </w:pPr>
    </w:p>
    <w:p w:rsidR="009E2206" w:rsidRPr="00AD35E6" w:rsidRDefault="009E2206" w:rsidP="00704EEA">
      <w:pPr>
        <w:pStyle w:val="ConsPlusNormal"/>
        <w:ind w:firstLine="709"/>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7A37DF" w:rsidRPr="00AD35E6" w:rsidRDefault="007A37DF" w:rsidP="00977E2A">
      <w:pPr>
        <w:pStyle w:val="ConsPlusNormal"/>
        <w:rPr>
          <w:rStyle w:val="aa"/>
          <w:rFonts w:ascii="Times New Roman" w:hAnsi="Times New Roman"/>
          <w:b w:val="0"/>
          <w:sz w:val="22"/>
        </w:rPr>
      </w:pPr>
    </w:p>
    <w:p w:rsidR="007A37DF" w:rsidRPr="00AD35E6" w:rsidRDefault="007A37DF" w:rsidP="00977E2A">
      <w:pPr>
        <w:pStyle w:val="ConsPlusNormal"/>
        <w:rPr>
          <w:rStyle w:val="aa"/>
          <w:rFonts w:ascii="Times New Roman" w:hAnsi="Times New Roman"/>
          <w:b w:val="0"/>
          <w:sz w:val="22"/>
        </w:rPr>
      </w:pPr>
    </w:p>
    <w:p w:rsidR="007A6EAE" w:rsidRPr="00AD35E6" w:rsidRDefault="007A6EAE" w:rsidP="00977E2A">
      <w:pPr>
        <w:pStyle w:val="ConsPlusNormal"/>
        <w:rPr>
          <w:rStyle w:val="aa"/>
          <w:rFonts w:ascii="Times New Roman" w:hAnsi="Times New Roman"/>
          <w:b w:val="0"/>
          <w:sz w:val="22"/>
        </w:rPr>
        <w:sectPr w:rsidR="007A6EAE" w:rsidRPr="00AD35E6" w:rsidSect="009E2206">
          <w:pgSz w:w="11906" w:h="16838"/>
          <w:pgMar w:top="709" w:right="566" w:bottom="426" w:left="993" w:header="708" w:footer="708" w:gutter="0"/>
          <w:cols w:space="708"/>
          <w:docGrid w:linePitch="360"/>
        </w:sectPr>
      </w:pPr>
    </w:p>
    <w:p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rsidR="002A4DE4" w:rsidRPr="00AD35E6" w:rsidRDefault="002A4DE4" w:rsidP="00675778">
      <w:pPr>
        <w:ind w:firstLine="709"/>
        <w:jc w:val="center"/>
        <w:rPr>
          <w:rFonts w:eastAsia="Calibri"/>
          <w:b/>
          <w:color w:val="auto"/>
          <w:shd w:val="clear" w:color="auto" w:fill="auto"/>
          <w:lang w:eastAsia="en-US"/>
        </w:rPr>
      </w:pPr>
    </w:p>
    <w:p w:rsidR="00A32091" w:rsidRPr="00AD35E6" w:rsidRDefault="00A32091" w:rsidP="00675778">
      <w:pPr>
        <w:ind w:firstLine="709"/>
        <w:jc w:val="center"/>
        <w:rPr>
          <w:rFonts w:eastAsia="Calibri"/>
          <w:b/>
          <w:color w:val="auto"/>
          <w:sz w:val="12"/>
          <w:szCs w:val="12"/>
          <w:shd w:val="clear" w:color="auto" w:fill="auto"/>
          <w:lang w:eastAsia="en-US"/>
        </w:rPr>
      </w:pP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w:t>
      </w:r>
      <w:proofErr w:type="gramStart"/>
      <w:r w:rsidRPr="00AD35E6">
        <w:rPr>
          <w:rFonts w:eastAsia="Calibri"/>
          <w:color w:val="auto"/>
          <w:sz w:val="22"/>
          <w:szCs w:val="22"/>
          <w:shd w:val="clear" w:color="auto" w:fill="auto"/>
          <w:lang w:eastAsia="en-US"/>
        </w:rPr>
        <w:t>. и</w:t>
      </w:r>
      <w:proofErr w:type="gramEnd"/>
      <w:r w:rsidRPr="00AD35E6">
        <w:rPr>
          <w:rFonts w:eastAsia="Calibri"/>
          <w:color w:val="auto"/>
          <w:sz w:val="22"/>
          <w:szCs w:val="22"/>
          <w:shd w:val="clear" w:color="auto" w:fill="auto"/>
          <w:lang w:eastAsia="en-US"/>
        </w:rPr>
        <w:t xml:space="preserve">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EE66BD">
        <w:rPr>
          <w:rFonts w:eastAsia="Calibri"/>
          <w:color w:val="auto"/>
          <w:sz w:val="22"/>
          <w:szCs w:val="22"/>
          <w:u w:val="single"/>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AD35E6" w:rsidRDefault="00A67B7F"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w:t>
      </w:r>
      <w:r w:rsidR="00DB7D3A" w:rsidRPr="00AD35E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proofErr w:type="gramStart"/>
      <w:r w:rsidRPr="00AD35E6">
        <w:rPr>
          <w:rFonts w:eastAsia="Times New Roman"/>
          <w:color w:val="auto"/>
          <w:sz w:val="22"/>
          <w:szCs w:val="22"/>
          <w:shd w:val="clear" w:color="auto" w:fill="auto"/>
        </w:rPr>
        <w:t>слова</w:t>
      </w:r>
      <w:proofErr w:type="gramEnd"/>
      <w:r w:rsidRPr="00AD35E6">
        <w:rPr>
          <w:rFonts w:eastAsia="Times New Roman"/>
          <w:color w:val="auto"/>
          <w:sz w:val="22"/>
          <w:szCs w:val="22"/>
          <w:shd w:val="clear" w:color="auto" w:fill="auto"/>
        </w:rPr>
        <w:t xml:space="preserve"> «не менее» означают что, участнику следует предоставить в заявке конкретный показатель, более указанного значения или равный ему;</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proofErr w:type="gramStart"/>
      <w:r w:rsidRPr="00AD35E6">
        <w:rPr>
          <w:rFonts w:eastAsia="Times New Roman"/>
          <w:color w:val="auto"/>
          <w:sz w:val="22"/>
          <w:szCs w:val="22"/>
          <w:shd w:val="clear" w:color="auto" w:fill="auto"/>
        </w:rPr>
        <w:t>слова</w:t>
      </w:r>
      <w:proofErr w:type="gramEnd"/>
      <w:r w:rsidRPr="00AD35E6">
        <w:rPr>
          <w:rFonts w:eastAsia="Times New Roman"/>
          <w:color w:val="auto"/>
          <w:sz w:val="22"/>
          <w:szCs w:val="22"/>
          <w:shd w:val="clear" w:color="auto" w:fill="auto"/>
        </w:rPr>
        <w:t xml:space="preserve">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proofErr w:type="gramStart"/>
      <w:r w:rsidRPr="00AD35E6">
        <w:rPr>
          <w:rFonts w:eastAsia="Times New Roman"/>
          <w:color w:val="auto"/>
          <w:sz w:val="22"/>
          <w:szCs w:val="22"/>
          <w:shd w:val="clear" w:color="auto" w:fill="auto"/>
        </w:rPr>
        <w:t>слова</w:t>
      </w:r>
      <w:proofErr w:type="gramEnd"/>
      <w:r w:rsidRPr="00AD35E6">
        <w:rPr>
          <w:rFonts w:eastAsia="Times New Roman"/>
          <w:color w:val="auto"/>
          <w:sz w:val="22"/>
          <w:szCs w:val="22"/>
          <w:shd w:val="clear" w:color="auto" w:fill="auto"/>
        </w:rPr>
        <w:t xml:space="preserve"> «не выше» означают что, участнику следует предоставить в заявке конкретный показатель, не более указанного значения;</w:t>
      </w:r>
    </w:p>
    <w:p w:rsidR="00991783"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proofErr w:type="gramStart"/>
      <w:r w:rsidRPr="00AD35E6">
        <w:rPr>
          <w:rFonts w:eastAsia="Times New Roman"/>
          <w:color w:val="auto"/>
          <w:sz w:val="22"/>
          <w:szCs w:val="22"/>
          <w:shd w:val="clear" w:color="auto" w:fill="auto"/>
        </w:rPr>
        <w:t>слова</w:t>
      </w:r>
      <w:proofErr w:type="gramEnd"/>
      <w:r w:rsidRPr="00AD35E6">
        <w:rPr>
          <w:rFonts w:eastAsia="Times New Roman"/>
          <w:color w:val="auto"/>
          <w:sz w:val="22"/>
          <w:szCs w:val="22"/>
          <w:shd w:val="clear" w:color="auto" w:fill="auto"/>
        </w:rPr>
        <w:t xml:space="preserve"> «не ниже» означают что, участнику следует предоставить в заявке конкретный показатель, не менее указанного значения;</w:t>
      </w:r>
    </w:p>
    <w:p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Pr="00AD35E6" w:rsidRDefault="002A4DE4" w:rsidP="00F32A03">
      <w:pPr>
        <w:ind w:firstLine="709"/>
        <w:jc w:val="right"/>
        <w:rPr>
          <w:rFonts w:eastAsia="Calibri"/>
          <w:i/>
          <w:color w:val="auto"/>
          <w:shd w:val="clear" w:color="auto" w:fill="auto"/>
          <w:lang w:eastAsia="en-US"/>
        </w:rPr>
      </w:pPr>
    </w:p>
    <w:p w:rsidR="002A4DE4" w:rsidRPr="00AD35E6" w:rsidRDefault="002A4DE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2727DC" w:rsidRPr="00AD35E6" w:rsidRDefault="002727DC" w:rsidP="00F32A03">
      <w:pPr>
        <w:ind w:firstLine="709"/>
        <w:jc w:val="right"/>
        <w:rPr>
          <w:rFonts w:eastAsia="Calibri"/>
          <w:i/>
          <w:color w:val="auto"/>
          <w:shd w:val="clear" w:color="auto" w:fill="auto"/>
          <w:lang w:eastAsia="en-US"/>
        </w:rPr>
      </w:pPr>
    </w:p>
    <w:p w:rsidR="002727DC" w:rsidRPr="00AD35E6" w:rsidRDefault="002727DC" w:rsidP="00F32A03">
      <w:pPr>
        <w:ind w:firstLine="709"/>
        <w:jc w:val="right"/>
        <w:rPr>
          <w:rFonts w:eastAsia="Calibri"/>
          <w:i/>
          <w:color w:val="auto"/>
          <w:shd w:val="clear" w:color="auto" w:fill="auto"/>
          <w:lang w:eastAsia="en-US"/>
        </w:rPr>
      </w:pPr>
    </w:p>
    <w:p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lastRenderedPageBreak/>
        <w:t>Рекомендуемая форма первой части заявки</w:t>
      </w:r>
    </w:p>
    <w:tbl>
      <w:tblPr>
        <w:tblW w:w="4776"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2"/>
        <w:gridCol w:w="1829"/>
        <w:gridCol w:w="3594"/>
        <w:gridCol w:w="2220"/>
        <w:gridCol w:w="1829"/>
      </w:tblGrid>
      <w:tr w:rsidR="00DE1954" w:rsidRPr="00AD35E6" w:rsidTr="00DE1954">
        <w:trPr>
          <w:trHeight w:val="1561"/>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rsidR="00DE1954" w:rsidRPr="00AD35E6" w:rsidRDefault="00DE1954" w:rsidP="0008781A">
            <w:pPr>
              <w:jc w:val="center"/>
              <w:rPr>
                <w:rFonts w:eastAsia="Times New Roman"/>
                <w:i/>
                <w:iCs/>
                <w:color w:val="auto"/>
                <w:sz w:val="20"/>
                <w:szCs w:val="20"/>
                <w:shd w:val="clear" w:color="auto" w:fill="auto"/>
              </w:rPr>
            </w:pPr>
          </w:p>
        </w:tc>
        <w:tc>
          <w:tcPr>
            <w:tcW w:w="1820" w:type="pct"/>
            <w:tcBorders>
              <w:top w:val="single" w:sz="4" w:space="0" w:color="auto"/>
              <w:left w:val="single" w:sz="4" w:space="0" w:color="auto"/>
              <w:right w:val="single" w:sz="4" w:space="0" w:color="auto"/>
            </w:tcBorders>
            <w:vAlign w:val="center"/>
          </w:tcPr>
          <w:p w:rsidR="00DE1954" w:rsidRPr="00AD35E6" w:rsidRDefault="00DE1954"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DE1954" w:rsidRPr="00AD35E6" w:rsidRDefault="00DE1954"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w:t>
            </w:r>
            <w:proofErr w:type="gramStart"/>
            <w:r w:rsidRPr="00AD35E6">
              <w:rPr>
                <w:rFonts w:eastAsia="Times New Roman"/>
                <w:i/>
                <w:iCs/>
                <w:color w:val="FF0000"/>
                <w:sz w:val="20"/>
                <w:szCs w:val="20"/>
                <w:shd w:val="clear" w:color="auto" w:fill="auto"/>
              </w:rPr>
              <w:t>участник</w:t>
            </w:r>
            <w:proofErr w:type="gramEnd"/>
            <w:r w:rsidRPr="00AD35E6">
              <w:rPr>
                <w:rFonts w:eastAsia="Times New Roman"/>
                <w:i/>
                <w:iCs/>
                <w:color w:val="FF0000"/>
                <w:sz w:val="20"/>
                <w:szCs w:val="20"/>
                <w:shd w:val="clear" w:color="auto" w:fill="auto"/>
              </w:rPr>
              <w:t xml:space="preserve"> аукциона должен указать конкретные показатели предлагаемого для поставки товара)</w:t>
            </w: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7109F6">
            <w:pPr>
              <w:widowControl w:val="0"/>
              <w:autoSpaceDE w:val="0"/>
              <w:autoSpaceDN w:val="0"/>
              <w:adjustRightInd w:val="0"/>
              <w:jc w:val="center"/>
              <w:rPr>
                <w:rFonts w:eastAsia="Times New Roman"/>
                <w:color w:val="auto"/>
                <w:sz w:val="20"/>
                <w:szCs w:val="20"/>
                <w:shd w:val="clear" w:color="auto" w:fill="auto"/>
                <w:vertAlign w:val="superscript"/>
              </w:rPr>
            </w:pPr>
            <w:r w:rsidRPr="00AD35E6">
              <w:rPr>
                <w:rFonts w:eastAsia="Times New Roman"/>
                <w:bCs/>
                <w:iCs/>
                <w:color w:val="auto"/>
                <w:sz w:val="20"/>
                <w:szCs w:val="20"/>
                <w:shd w:val="clear" w:color="auto" w:fill="auto"/>
              </w:rPr>
              <w:t>Наименование страны происхождения товара</w:t>
            </w:r>
            <w:r w:rsidRPr="00AD35E6">
              <w:rPr>
                <w:rFonts w:eastAsia="Times New Roman"/>
                <w:b/>
                <w:bCs/>
                <w:i/>
                <w:iCs/>
                <w:color w:val="auto"/>
                <w:sz w:val="20"/>
                <w:szCs w:val="20"/>
                <w:shd w:val="clear" w:color="auto" w:fill="auto"/>
                <w:vertAlign w:val="superscript"/>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widowControl w:val="0"/>
              <w:autoSpaceDE w:val="0"/>
              <w:autoSpaceDN w:val="0"/>
              <w:adjustRightInd w:val="0"/>
              <w:jc w:val="center"/>
              <w:rPr>
                <w:rFonts w:eastAsia="Times New Roman"/>
                <w:bCs/>
                <w:iCs/>
                <w:color w:val="auto"/>
                <w:sz w:val="20"/>
                <w:szCs w:val="20"/>
                <w:shd w:val="clear" w:color="auto" w:fill="auto"/>
              </w:rPr>
            </w:pPr>
            <w:r w:rsidRPr="00AD35E6">
              <w:rPr>
                <w:rFonts w:eastAsia="Times New Roman"/>
                <w:bCs/>
                <w:iCs/>
                <w:color w:val="auto"/>
                <w:sz w:val="20"/>
                <w:szCs w:val="20"/>
                <w:shd w:val="clear" w:color="auto" w:fill="auto"/>
              </w:rPr>
              <w:t>Номер реестровой записи</w:t>
            </w:r>
            <w:r w:rsidRPr="00AD35E6">
              <w:rPr>
                <w:rFonts w:eastAsia="Times New Roman"/>
                <w:b/>
                <w:bCs/>
                <w:i/>
                <w:iCs/>
                <w:color w:val="auto"/>
                <w:sz w:val="20"/>
                <w:szCs w:val="20"/>
                <w:shd w:val="clear" w:color="auto" w:fill="auto"/>
                <w:vertAlign w:val="superscript"/>
              </w:rPr>
              <w:t>2,3</w:t>
            </w:r>
          </w:p>
        </w:tc>
      </w:tr>
      <w:tr w:rsidR="00DE1954" w:rsidRPr="00AD35E6" w:rsidTr="00DE1954">
        <w:trPr>
          <w:trHeight w:val="279"/>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1820"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4</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5</w:t>
            </w:r>
          </w:p>
        </w:tc>
      </w:tr>
      <w:tr w:rsidR="00DE1954" w:rsidRPr="00AD35E6" w:rsidTr="00DE1954">
        <w:trPr>
          <w:trHeight w:val="279"/>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widowControl w:val="0"/>
              <w:autoSpaceDE w:val="0"/>
              <w:autoSpaceDN w:val="0"/>
              <w:adjustRightInd w:val="0"/>
              <w:jc w:val="left"/>
              <w:rPr>
                <w:rFonts w:eastAsia="Times New Roman"/>
                <w:color w:val="auto"/>
                <w:sz w:val="20"/>
                <w:szCs w:val="20"/>
                <w:shd w:val="clear" w:color="auto" w:fill="auto"/>
              </w:rPr>
            </w:pPr>
          </w:p>
        </w:tc>
        <w:tc>
          <w:tcPr>
            <w:tcW w:w="1820"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auto"/>
                <w:sz w:val="20"/>
                <w:szCs w:val="20"/>
                <w:shd w:val="clear" w:color="auto" w:fill="auto"/>
              </w:rPr>
            </w:pP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p>
        </w:tc>
        <w:tc>
          <w:tcPr>
            <w:tcW w:w="926" w:type="pct"/>
            <w:tcBorders>
              <w:top w:val="single" w:sz="4" w:space="0" w:color="auto"/>
              <w:left w:val="single" w:sz="4" w:space="0" w:color="auto"/>
              <w:bottom w:val="single" w:sz="4" w:space="0" w:color="auto"/>
              <w:right w:val="single" w:sz="4" w:space="0" w:color="auto"/>
            </w:tcBorders>
          </w:tcPr>
          <w:p w:rsidR="00DE1954" w:rsidRPr="00AD35E6" w:rsidRDefault="00DE1954" w:rsidP="0008781A">
            <w:pPr>
              <w:jc w:val="center"/>
              <w:rPr>
                <w:rFonts w:eastAsia="Times New Roman"/>
                <w:color w:val="000000"/>
                <w:sz w:val="20"/>
                <w:szCs w:val="20"/>
                <w:shd w:val="clear" w:color="auto" w:fill="auto"/>
              </w:rPr>
            </w:pPr>
          </w:p>
        </w:tc>
      </w:tr>
    </w:tbl>
    <w:p w:rsidR="00F32A03" w:rsidRPr="00AD35E6"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1</w:t>
      </w:r>
      <w:r w:rsidRPr="00AD35E6">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132B6" w:rsidRPr="00AD35E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2</w:t>
      </w:r>
      <w:r w:rsidRPr="00AD35E6">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vertAlign w:val="superscript"/>
          <w:lang w:eastAsia="ar-SA"/>
        </w:rPr>
        <w:t xml:space="preserve">3 </w:t>
      </w:r>
      <w:r w:rsidRPr="00AD35E6">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38D7" w:rsidRDefault="000138D7" w:rsidP="00A55106">
      <w:r>
        <w:separator/>
      </w:r>
    </w:p>
  </w:endnote>
  <w:endnote w:type="continuationSeparator" w:id="0">
    <w:p w:rsidR="000138D7" w:rsidRDefault="000138D7"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charset w:val="CC"/>
    <w:family w:val="roman"/>
    <w:pitch w:val="variable"/>
    <w:sig w:usb0="00000001"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736571"/>
      <w:docPartObj>
        <w:docPartGallery w:val="Page Numbers (Bottom of Page)"/>
        <w:docPartUnique/>
      </w:docPartObj>
    </w:sdtPr>
    <w:sdtEndPr/>
    <w:sdtContent>
      <w:p w:rsidR="00737E00" w:rsidRDefault="00737E00" w:rsidP="00DA5974">
        <w:pPr>
          <w:pStyle w:val="ConsPlusNormal"/>
          <w:jc w:val="right"/>
        </w:pPr>
        <w:r>
          <w:fldChar w:fldCharType="begin"/>
        </w:r>
        <w:r>
          <w:instrText xml:space="preserve"> PAGE   \* MERGEFORMAT </w:instrText>
        </w:r>
        <w:r>
          <w:fldChar w:fldCharType="separate"/>
        </w:r>
        <w:r w:rsidR="00F61BF9">
          <w:rPr>
            <w:noProof/>
          </w:rPr>
          <w:t>36</w:t>
        </w:r>
        <w:r>
          <w:rPr>
            <w:noProof/>
          </w:rPr>
          <w:fldChar w:fldCharType="end"/>
        </w:r>
      </w:p>
    </w:sdtContent>
  </w:sdt>
  <w:p w:rsidR="00737E00" w:rsidRDefault="00737E00">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38D7" w:rsidRDefault="000138D7" w:rsidP="00A55106">
      <w:r>
        <w:separator/>
      </w:r>
    </w:p>
  </w:footnote>
  <w:footnote w:type="continuationSeparator" w:id="0">
    <w:p w:rsidR="000138D7" w:rsidRDefault="000138D7" w:rsidP="00A551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3826556A"/>
    <w:name w:val="WW8Num1"/>
    <w:lvl w:ilvl="0">
      <w:start w:val="1"/>
      <w:numFmt w:val="decimal"/>
      <w:lvlText w:val="%1."/>
      <w:lvlJc w:val="left"/>
      <w:pPr>
        <w:tabs>
          <w:tab w:val="num" w:pos="0"/>
        </w:tabs>
        <w:ind w:left="360" w:hanging="360"/>
      </w:pPr>
      <w:rPr>
        <w:rFonts w:hint="default"/>
        <w:b/>
        <w:sz w:val="22"/>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7">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8">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9">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9">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1">
    <w:nsid w:val="4FB35E85"/>
    <w:multiLevelType w:val="hybridMultilevel"/>
    <w:tmpl w:val="0CC4373E"/>
    <w:lvl w:ilvl="0" w:tplc="9324301C">
      <w:start w:val="1"/>
      <w:numFmt w:val="upperRoman"/>
      <w:lvlText w:val="%1."/>
      <w:lvlJc w:val="left"/>
      <w:pPr>
        <w:tabs>
          <w:tab w:val="num" w:pos="1260"/>
        </w:tabs>
        <w:ind w:left="1260" w:hanging="720"/>
      </w:pPr>
      <w:rPr>
        <w:color w:val="auto"/>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2">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3">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4">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5">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6">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7">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8">
    <w:nsid w:val="7181309E"/>
    <w:multiLevelType w:val="hybridMultilevel"/>
    <w:tmpl w:val="CC52F528"/>
    <w:lvl w:ilvl="0" w:tplc="815404B8">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2">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4">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5">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5"/>
  </w:num>
  <w:num w:numId="2">
    <w:abstractNumId w:val="25"/>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34"/>
  </w:num>
  <w:num w:numId="7">
    <w:abstractNumId w:val="14"/>
  </w:num>
  <w:num w:numId="8">
    <w:abstractNumId w:val="20"/>
  </w:num>
  <w:num w:numId="9">
    <w:abstractNumId w:val="13"/>
  </w:num>
  <w:num w:numId="10">
    <w:abstractNumId w:val="22"/>
  </w:num>
  <w:num w:numId="11">
    <w:abstractNumId w:val="7"/>
  </w:num>
  <w:num w:numId="12">
    <w:abstractNumId w:val="10"/>
  </w:num>
  <w:num w:numId="13">
    <w:abstractNumId w:val="31"/>
  </w:num>
  <w:num w:numId="14">
    <w:abstractNumId w:val="19"/>
  </w:num>
  <w:num w:numId="15">
    <w:abstractNumId w:val="18"/>
  </w:num>
  <w:num w:numId="16">
    <w:abstractNumId w:val="35"/>
  </w:num>
  <w:num w:numId="17">
    <w:abstractNumId w:val="27"/>
  </w:num>
  <w:num w:numId="18">
    <w:abstractNumId w:val="33"/>
  </w:num>
  <w:num w:numId="19">
    <w:abstractNumId w:val="23"/>
  </w:num>
  <w:num w:numId="20">
    <w:abstractNumId w:val="30"/>
  </w:num>
  <w:num w:numId="21">
    <w:abstractNumId w:val="11"/>
  </w:num>
  <w:num w:numId="22">
    <w:abstractNumId w:val="6"/>
  </w:num>
  <w:num w:numId="23">
    <w:abstractNumId w:val="32"/>
  </w:num>
  <w:num w:numId="24">
    <w:abstractNumId w:val="8"/>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2"/>
  </w:num>
  <w:num w:numId="32">
    <w:abstractNumId w:val="29"/>
  </w:num>
  <w:num w:numId="33">
    <w:abstractNumId w:val="16"/>
  </w:num>
  <w:num w:numId="34">
    <w:abstractNumId w:val="17"/>
  </w:num>
  <w:num w:numId="35">
    <w:abstractNumId w:val="24"/>
  </w:num>
  <w:num w:numId="36">
    <w:abstractNumId w:val="9"/>
  </w:num>
  <w:num w:numId="37">
    <w:abstractNumId w:val="4"/>
  </w:num>
  <w:num w:numId="38">
    <w:abstractNumId w:val="0"/>
  </w:num>
  <w:num w:numId="39">
    <w:abstractNumId w:val="28"/>
  </w:num>
  <w:num w:numId="40">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FF8"/>
    <w:rsid w:val="0000000C"/>
    <w:rsid w:val="000005CF"/>
    <w:rsid w:val="00002EA4"/>
    <w:rsid w:val="00007090"/>
    <w:rsid w:val="0001022C"/>
    <w:rsid w:val="00010876"/>
    <w:rsid w:val="000121DC"/>
    <w:rsid w:val="000138D7"/>
    <w:rsid w:val="000146B7"/>
    <w:rsid w:val="00014D86"/>
    <w:rsid w:val="00016975"/>
    <w:rsid w:val="00017568"/>
    <w:rsid w:val="00017718"/>
    <w:rsid w:val="000211BA"/>
    <w:rsid w:val="000216C9"/>
    <w:rsid w:val="00022316"/>
    <w:rsid w:val="000241EC"/>
    <w:rsid w:val="0003159C"/>
    <w:rsid w:val="00032E99"/>
    <w:rsid w:val="00034DD8"/>
    <w:rsid w:val="000361D3"/>
    <w:rsid w:val="0004107B"/>
    <w:rsid w:val="0004225B"/>
    <w:rsid w:val="00042738"/>
    <w:rsid w:val="00042776"/>
    <w:rsid w:val="00043049"/>
    <w:rsid w:val="00045486"/>
    <w:rsid w:val="00045C0E"/>
    <w:rsid w:val="00050096"/>
    <w:rsid w:val="000517E4"/>
    <w:rsid w:val="0005309D"/>
    <w:rsid w:val="000538E3"/>
    <w:rsid w:val="0005406A"/>
    <w:rsid w:val="000549E4"/>
    <w:rsid w:val="000578C3"/>
    <w:rsid w:val="000604AD"/>
    <w:rsid w:val="00060A0B"/>
    <w:rsid w:val="00062100"/>
    <w:rsid w:val="000624F2"/>
    <w:rsid w:val="000629F9"/>
    <w:rsid w:val="0006355D"/>
    <w:rsid w:val="00064CE8"/>
    <w:rsid w:val="000652F1"/>
    <w:rsid w:val="000655B3"/>
    <w:rsid w:val="0006725A"/>
    <w:rsid w:val="0007225C"/>
    <w:rsid w:val="00075A04"/>
    <w:rsid w:val="00076DB7"/>
    <w:rsid w:val="000774D8"/>
    <w:rsid w:val="00077504"/>
    <w:rsid w:val="000844FB"/>
    <w:rsid w:val="000851BC"/>
    <w:rsid w:val="00085A5D"/>
    <w:rsid w:val="000876F8"/>
    <w:rsid w:val="0008781A"/>
    <w:rsid w:val="00090528"/>
    <w:rsid w:val="00092037"/>
    <w:rsid w:val="00092AA3"/>
    <w:rsid w:val="00093C02"/>
    <w:rsid w:val="000941FF"/>
    <w:rsid w:val="00094BAF"/>
    <w:rsid w:val="00097E1B"/>
    <w:rsid w:val="000A286B"/>
    <w:rsid w:val="000A346A"/>
    <w:rsid w:val="000A5FCB"/>
    <w:rsid w:val="000A636F"/>
    <w:rsid w:val="000A7DC9"/>
    <w:rsid w:val="000B0453"/>
    <w:rsid w:val="000B1954"/>
    <w:rsid w:val="000B3E6E"/>
    <w:rsid w:val="000B4218"/>
    <w:rsid w:val="000B494E"/>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2F0C"/>
    <w:rsid w:val="001236AF"/>
    <w:rsid w:val="00123B7C"/>
    <w:rsid w:val="00126979"/>
    <w:rsid w:val="00126DC7"/>
    <w:rsid w:val="0013141E"/>
    <w:rsid w:val="00132A78"/>
    <w:rsid w:val="00136E41"/>
    <w:rsid w:val="001373F0"/>
    <w:rsid w:val="001401BA"/>
    <w:rsid w:val="00141B8B"/>
    <w:rsid w:val="00142621"/>
    <w:rsid w:val="0014279E"/>
    <w:rsid w:val="001462CA"/>
    <w:rsid w:val="00146472"/>
    <w:rsid w:val="00147D35"/>
    <w:rsid w:val="00152C71"/>
    <w:rsid w:val="00153775"/>
    <w:rsid w:val="0015391A"/>
    <w:rsid w:val="00154089"/>
    <w:rsid w:val="00155E56"/>
    <w:rsid w:val="00156363"/>
    <w:rsid w:val="0015708D"/>
    <w:rsid w:val="00157FAA"/>
    <w:rsid w:val="0016045F"/>
    <w:rsid w:val="00162943"/>
    <w:rsid w:val="001629A1"/>
    <w:rsid w:val="00162E0B"/>
    <w:rsid w:val="00162FA6"/>
    <w:rsid w:val="001644F9"/>
    <w:rsid w:val="00166960"/>
    <w:rsid w:val="00167CDE"/>
    <w:rsid w:val="00170819"/>
    <w:rsid w:val="00171108"/>
    <w:rsid w:val="0017116A"/>
    <w:rsid w:val="00172958"/>
    <w:rsid w:val="001744C7"/>
    <w:rsid w:val="00175738"/>
    <w:rsid w:val="001758D0"/>
    <w:rsid w:val="00176902"/>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83B"/>
    <w:rsid w:val="001A7A1B"/>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4D85"/>
    <w:rsid w:val="001D54FE"/>
    <w:rsid w:val="001E265C"/>
    <w:rsid w:val="001E387F"/>
    <w:rsid w:val="001E53DD"/>
    <w:rsid w:val="001E56F0"/>
    <w:rsid w:val="001E5FB5"/>
    <w:rsid w:val="001E7718"/>
    <w:rsid w:val="001F121D"/>
    <w:rsid w:val="001F718F"/>
    <w:rsid w:val="00203C4F"/>
    <w:rsid w:val="00207DCB"/>
    <w:rsid w:val="00213FA5"/>
    <w:rsid w:val="0021425C"/>
    <w:rsid w:val="00215980"/>
    <w:rsid w:val="00215DA1"/>
    <w:rsid w:val="00216EC2"/>
    <w:rsid w:val="002206A5"/>
    <w:rsid w:val="00221CCC"/>
    <w:rsid w:val="002317F6"/>
    <w:rsid w:val="0023366B"/>
    <w:rsid w:val="00234C3C"/>
    <w:rsid w:val="0023535E"/>
    <w:rsid w:val="00235F13"/>
    <w:rsid w:val="00236AC0"/>
    <w:rsid w:val="00240A1A"/>
    <w:rsid w:val="00240B51"/>
    <w:rsid w:val="00240E7C"/>
    <w:rsid w:val="002427CE"/>
    <w:rsid w:val="002449A3"/>
    <w:rsid w:val="00244FFA"/>
    <w:rsid w:val="002456B5"/>
    <w:rsid w:val="00245CA9"/>
    <w:rsid w:val="00246AD6"/>
    <w:rsid w:val="002506B0"/>
    <w:rsid w:val="0025214A"/>
    <w:rsid w:val="002521D6"/>
    <w:rsid w:val="002533ED"/>
    <w:rsid w:val="0025350D"/>
    <w:rsid w:val="0025507E"/>
    <w:rsid w:val="00255138"/>
    <w:rsid w:val="002563F3"/>
    <w:rsid w:val="00256D17"/>
    <w:rsid w:val="00257EF5"/>
    <w:rsid w:val="0026052C"/>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1B49"/>
    <w:rsid w:val="0029625E"/>
    <w:rsid w:val="00296F1E"/>
    <w:rsid w:val="002A1312"/>
    <w:rsid w:val="002A1BB7"/>
    <w:rsid w:val="002A284D"/>
    <w:rsid w:val="002A4DE4"/>
    <w:rsid w:val="002B0BCE"/>
    <w:rsid w:val="002B1922"/>
    <w:rsid w:val="002B1FBE"/>
    <w:rsid w:val="002B1FE3"/>
    <w:rsid w:val="002B2662"/>
    <w:rsid w:val="002B2813"/>
    <w:rsid w:val="002B4767"/>
    <w:rsid w:val="002B482F"/>
    <w:rsid w:val="002B4C01"/>
    <w:rsid w:val="002C02B1"/>
    <w:rsid w:val="002C06B7"/>
    <w:rsid w:val="002C1290"/>
    <w:rsid w:val="002C3CA0"/>
    <w:rsid w:val="002C508A"/>
    <w:rsid w:val="002C5D17"/>
    <w:rsid w:val="002C6AD0"/>
    <w:rsid w:val="002C74ED"/>
    <w:rsid w:val="002D0F39"/>
    <w:rsid w:val="002D2B8E"/>
    <w:rsid w:val="002D368F"/>
    <w:rsid w:val="002D565E"/>
    <w:rsid w:val="002D6805"/>
    <w:rsid w:val="002D6D91"/>
    <w:rsid w:val="002E05FA"/>
    <w:rsid w:val="002E0DC1"/>
    <w:rsid w:val="002E43FB"/>
    <w:rsid w:val="002E5F95"/>
    <w:rsid w:val="002E71AA"/>
    <w:rsid w:val="002F0C51"/>
    <w:rsid w:val="002F3024"/>
    <w:rsid w:val="002F3982"/>
    <w:rsid w:val="002F421C"/>
    <w:rsid w:val="002F4F5C"/>
    <w:rsid w:val="002F5EC2"/>
    <w:rsid w:val="002F65A2"/>
    <w:rsid w:val="00300A22"/>
    <w:rsid w:val="003014CC"/>
    <w:rsid w:val="00303DCD"/>
    <w:rsid w:val="0030579C"/>
    <w:rsid w:val="00306010"/>
    <w:rsid w:val="003073B8"/>
    <w:rsid w:val="00310F1D"/>
    <w:rsid w:val="00311389"/>
    <w:rsid w:val="00311822"/>
    <w:rsid w:val="00312302"/>
    <w:rsid w:val="0031346B"/>
    <w:rsid w:val="00315A23"/>
    <w:rsid w:val="00316036"/>
    <w:rsid w:val="0031650C"/>
    <w:rsid w:val="00321438"/>
    <w:rsid w:val="00321A2C"/>
    <w:rsid w:val="003221D7"/>
    <w:rsid w:val="0032454C"/>
    <w:rsid w:val="00324C63"/>
    <w:rsid w:val="00325012"/>
    <w:rsid w:val="00326765"/>
    <w:rsid w:val="00326E43"/>
    <w:rsid w:val="00327E06"/>
    <w:rsid w:val="003315F3"/>
    <w:rsid w:val="003326FC"/>
    <w:rsid w:val="003331E9"/>
    <w:rsid w:val="003332CB"/>
    <w:rsid w:val="00334209"/>
    <w:rsid w:val="00334A57"/>
    <w:rsid w:val="00336338"/>
    <w:rsid w:val="0033775D"/>
    <w:rsid w:val="003377FA"/>
    <w:rsid w:val="00340134"/>
    <w:rsid w:val="003418C4"/>
    <w:rsid w:val="003433DA"/>
    <w:rsid w:val="0034460F"/>
    <w:rsid w:val="00344F6D"/>
    <w:rsid w:val="003452EA"/>
    <w:rsid w:val="00345ED5"/>
    <w:rsid w:val="00345EEF"/>
    <w:rsid w:val="00350EB0"/>
    <w:rsid w:val="00353436"/>
    <w:rsid w:val="003629AF"/>
    <w:rsid w:val="00363C9E"/>
    <w:rsid w:val="00363D2C"/>
    <w:rsid w:val="00364486"/>
    <w:rsid w:val="003659F8"/>
    <w:rsid w:val="00366C96"/>
    <w:rsid w:val="00367802"/>
    <w:rsid w:val="0036786F"/>
    <w:rsid w:val="0037096E"/>
    <w:rsid w:val="00371785"/>
    <w:rsid w:val="00371D31"/>
    <w:rsid w:val="00372B53"/>
    <w:rsid w:val="00374A03"/>
    <w:rsid w:val="003760CF"/>
    <w:rsid w:val="00376EB9"/>
    <w:rsid w:val="003826B5"/>
    <w:rsid w:val="00382B20"/>
    <w:rsid w:val="00382BB5"/>
    <w:rsid w:val="003840F1"/>
    <w:rsid w:val="003856D3"/>
    <w:rsid w:val="00385EAE"/>
    <w:rsid w:val="003864C0"/>
    <w:rsid w:val="00386A19"/>
    <w:rsid w:val="003900F1"/>
    <w:rsid w:val="0039042B"/>
    <w:rsid w:val="00390629"/>
    <w:rsid w:val="00393A0C"/>
    <w:rsid w:val="00393F0E"/>
    <w:rsid w:val="00394572"/>
    <w:rsid w:val="00396E79"/>
    <w:rsid w:val="0039700B"/>
    <w:rsid w:val="00397374"/>
    <w:rsid w:val="003A2AD6"/>
    <w:rsid w:val="003A3BFD"/>
    <w:rsid w:val="003A5FEB"/>
    <w:rsid w:val="003B18DD"/>
    <w:rsid w:val="003B44F9"/>
    <w:rsid w:val="003B7B9C"/>
    <w:rsid w:val="003C2A17"/>
    <w:rsid w:val="003C33A8"/>
    <w:rsid w:val="003C4B56"/>
    <w:rsid w:val="003C73A4"/>
    <w:rsid w:val="003D079D"/>
    <w:rsid w:val="003D0E32"/>
    <w:rsid w:val="003D240E"/>
    <w:rsid w:val="003D2A9D"/>
    <w:rsid w:val="003D3B51"/>
    <w:rsid w:val="003D42B5"/>
    <w:rsid w:val="003D5931"/>
    <w:rsid w:val="003E03AA"/>
    <w:rsid w:val="003E17A3"/>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6855"/>
    <w:rsid w:val="00423A11"/>
    <w:rsid w:val="004242FC"/>
    <w:rsid w:val="00425C2C"/>
    <w:rsid w:val="00427A93"/>
    <w:rsid w:val="004320C4"/>
    <w:rsid w:val="004321E4"/>
    <w:rsid w:val="00432B44"/>
    <w:rsid w:val="0043406A"/>
    <w:rsid w:val="004341BA"/>
    <w:rsid w:val="0043451B"/>
    <w:rsid w:val="00436EAF"/>
    <w:rsid w:val="00436EFE"/>
    <w:rsid w:val="00441A37"/>
    <w:rsid w:val="00441B90"/>
    <w:rsid w:val="00443CE0"/>
    <w:rsid w:val="00444E2A"/>
    <w:rsid w:val="00450289"/>
    <w:rsid w:val="00450D8D"/>
    <w:rsid w:val="0045395F"/>
    <w:rsid w:val="004570D3"/>
    <w:rsid w:val="00460DC2"/>
    <w:rsid w:val="00463832"/>
    <w:rsid w:val="004646A9"/>
    <w:rsid w:val="00465113"/>
    <w:rsid w:val="00470234"/>
    <w:rsid w:val="00472967"/>
    <w:rsid w:val="00472B75"/>
    <w:rsid w:val="0047590F"/>
    <w:rsid w:val="004809BD"/>
    <w:rsid w:val="004811C3"/>
    <w:rsid w:val="00481818"/>
    <w:rsid w:val="004818D8"/>
    <w:rsid w:val="0048220B"/>
    <w:rsid w:val="0048238B"/>
    <w:rsid w:val="004824B2"/>
    <w:rsid w:val="00483722"/>
    <w:rsid w:val="0048390E"/>
    <w:rsid w:val="004859AE"/>
    <w:rsid w:val="0048791A"/>
    <w:rsid w:val="00487FCB"/>
    <w:rsid w:val="00490AE2"/>
    <w:rsid w:val="00491C08"/>
    <w:rsid w:val="00492994"/>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3356"/>
    <w:rsid w:val="004E39B9"/>
    <w:rsid w:val="004E43B0"/>
    <w:rsid w:val="004E508A"/>
    <w:rsid w:val="004E7E16"/>
    <w:rsid w:val="004F0867"/>
    <w:rsid w:val="004F0C91"/>
    <w:rsid w:val="004F1240"/>
    <w:rsid w:val="004F45D8"/>
    <w:rsid w:val="004F5095"/>
    <w:rsid w:val="004F574A"/>
    <w:rsid w:val="004F62FF"/>
    <w:rsid w:val="004F6983"/>
    <w:rsid w:val="004F6D6D"/>
    <w:rsid w:val="005012EE"/>
    <w:rsid w:val="00501BEA"/>
    <w:rsid w:val="00502026"/>
    <w:rsid w:val="00503374"/>
    <w:rsid w:val="00504E4C"/>
    <w:rsid w:val="00506347"/>
    <w:rsid w:val="005104E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2BBB"/>
    <w:rsid w:val="00535298"/>
    <w:rsid w:val="00535BE4"/>
    <w:rsid w:val="00535C4D"/>
    <w:rsid w:val="00536DF6"/>
    <w:rsid w:val="00540DA0"/>
    <w:rsid w:val="00540E97"/>
    <w:rsid w:val="00542FC3"/>
    <w:rsid w:val="0054381F"/>
    <w:rsid w:val="00543CAB"/>
    <w:rsid w:val="00544ED6"/>
    <w:rsid w:val="00546358"/>
    <w:rsid w:val="00546F2A"/>
    <w:rsid w:val="00547656"/>
    <w:rsid w:val="00547D06"/>
    <w:rsid w:val="00551DAC"/>
    <w:rsid w:val="00552D3E"/>
    <w:rsid w:val="00555612"/>
    <w:rsid w:val="00555C67"/>
    <w:rsid w:val="005600E4"/>
    <w:rsid w:val="00560DB3"/>
    <w:rsid w:val="00563DB9"/>
    <w:rsid w:val="00564DC4"/>
    <w:rsid w:val="005651ED"/>
    <w:rsid w:val="00565851"/>
    <w:rsid w:val="00565903"/>
    <w:rsid w:val="005676A0"/>
    <w:rsid w:val="00571345"/>
    <w:rsid w:val="005728A6"/>
    <w:rsid w:val="00573BF0"/>
    <w:rsid w:val="00574CA3"/>
    <w:rsid w:val="00576917"/>
    <w:rsid w:val="00580202"/>
    <w:rsid w:val="00580EF1"/>
    <w:rsid w:val="00581A29"/>
    <w:rsid w:val="00582D6F"/>
    <w:rsid w:val="0058342E"/>
    <w:rsid w:val="005834B4"/>
    <w:rsid w:val="00583D9D"/>
    <w:rsid w:val="0058444F"/>
    <w:rsid w:val="00584ABE"/>
    <w:rsid w:val="00585DF6"/>
    <w:rsid w:val="005874A5"/>
    <w:rsid w:val="00591016"/>
    <w:rsid w:val="00591225"/>
    <w:rsid w:val="00592360"/>
    <w:rsid w:val="00592879"/>
    <w:rsid w:val="005929D8"/>
    <w:rsid w:val="00593309"/>
    <w:rsid w:val="0059463C"/>
    <w:rsid w:val="0059530E"/>
    <w:rsid w:val="00595A8A"/>
    <w:rsid w:val="00596B1F"/>
    <w:rsid w:val="005972B1"/>
    <w:rsid w:val="0059743B"/>
    <w:rsid w:val="005A1130"/>
    <w:rsid w:val="005A2EFF"/>
    <w:rsid w:val="005A3C6A"/>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5FE8"/>
    <w:rsid w:val="005D723E"/>
    <w:rsid w:val="005E0D50"/>
    <w:rsid w:val="005E4CEC"/>
    <w:rsid w:val="005E4DE4"/>
    <w:rsid w:val="005E55B7"/>
    <w:rsid w:val="005E57A7"/>
    <w:rsid w:val="005E6BEC"/>
    <w:rsid w:val="005E72A6"/>
    <w:rsid w:val="005F0ED1"/>
    <w:rsid w:val="005F235F"/>
    <w:rsid w:val="005F3E2C"/>
    <w:rsid w:val="005F5673"/>
    <w:rsid w:val="005F5F60"/>
    <w:rsid w:val="005F71B4"/>
    <w:rsid w:val="005F7ADC"/>
    <w:rsid w:val="00600089"/>
    <w:rsid w:val="006021C2"/>
    <w:rsid w:val="006022FC"/>
    <w:rsid w:val="00602783"/>
    <w:rsid w:val="00602EB4"/>
    <w:rsid w:val="00603339"/>
    <w:rsid w:val="006047E4"/>
    <w:rsid w:val="006118E2"/>
    <w:rsid w:val="006122FB"/>
    <w:rsid w:val="00612D83"/>
    <w:rsid w:val="00613810"/>
    <w:rsid w:val="006138F9"/>
    <w:rsid w:val="006161AE"/>
    <w:rsid w:val="0062069C"/>
    <w:rsid w:val="00620C83"/>
    <w:rsid w:val="0062146D"/>
    <w:rsid w:val="00625CAD"/>
    <w:rsid w:val="006270BB"/>
    <w:rsid w:val="00627B50"/>
    <w:rsid w:val="0063034A"/>
    <w:rsid w:val="00630D04"/>
    <w:rsid w:val="0063112F"/>
    <w:rsid w:val="006325F1"/>
    <w:rsid w:val="00633009"/>
    <w:rsid w:val="006339A7"/>
    <w:rsid w:val="0064150B"/>
    <w:rsid w:val="00641A5A"/>
    <w:rsid w:val="006431C5"/>
    <w:rsid w:val="00645D84"/>
    <w:rsid w:val="006462E0"/>
    <w:rsid w:val="00646844"/>
    <w:rsid w:val="006520E9"/>
    <w:rsid w:val="00654C5C"/>
    <w:rsid w:val="00657DD6"/>
    <w:rsid w:val="00657E24"/>
    <w:rsid w:val="00661375"/>
    <w:rsid w:val="00662287"/>
    <w:rsid w:val="0066273C"/>
    <w:rsid w:val="00663712"/>
    <w:rsid w:val="00665819"/>
    <w:rsid w:val="006673CE"/>
    <w:rsid w:val="00667EF2"/>
    <w:rsid w:val="00675778"/>
    <w:rsid w:val="00680915"/>
    <w:rsid w:val="006820DC"/>
    <w:rsid w:val="00682710"/>
    <w:rsid w:val="00682E68"/>
    <w:rsid w:val="0068442E"/>
    <w:rsid w:val="0068562A"/>
    <w:rsid w:val="00685C06"/>
    <w:rsid w:val="00687597"/>
    <w:rsid w:val="0069130C"/>
    <w:rsid w:val="00693522"/>
    <w:rsid w:val="00693912"/>
    <w:rsid w:val="00693990"/>
    <w:rsid w:val="00693FE5"/>
    <w:rsid w:val="0069478B"/>
    <w:rsid w:val="00694C52"/>
    <w:rsid w:val="0069666A"/>
    <w:rsid w:val="00696AD2"/>
    <w:rsid w:val="00697272"/>
    <w:rsid w:val="006A0A4A"/>
    <w:rsid w:val="006A10A1"/>
    <w:rsid w:val="006A2979"/>
    <w:rsid w:val="006A29C7"/>
    <w:rsid w:val="006A4FCA"/>
    <w:rsid w:val="006A5DFB"/>
    <w:rsid w:val="006A60FC"/>
    <w:rsid w:val="006A70B0"/>
    <w:rsid w:val="006A74C1"/>
    <w:rsid w:val="006A7858"/>
    <w:rsid w:val="006A7B63"/>
    <w:rsid w:val="006B01F1"/>
    <w:rsid w:val="006B0AA7"/>
    <w:rsid w:val="006B0AA9"/>
    <w:rsid w:val="006B344B"/>
    <w:rsid w:val="006B5171"/>
    <w:rsid w:val="006B5DEC"/>
    <w:rsid w:val="006B644E"/>
    <w:rsid w:val="006B78AA"/>
    <w:rsid w:val="006C3423"/>
    <w:rsid w:val="006C50D2"/>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5696"/>
    <w:rsid w:val="006F73A2"/>
    <w:rsid w:val="006F7C69"/>
    <w:rsid w:val="007042A1"/>
    <w:rsid w:val="007042D7"/>
    <w:rsid w:val="00704C52"/>
    <w:rsid w:val="00704EEA"/>
    <w:rsid w:val="0070727F"/>
    <w:rsid w:val="007109F6"/>
    <w:rsid w:val="007133D0"/>
    <w:rsid w:val="007142A7"/>
    <w:rsid w:val="007158D3"/>
    <w:rsid w:val="00715E54"/>
    <w:rsid w:val="007209A8"/>
    <w:rsid w:val="00721171"/>
    <w:rsid w:val="0072217B"/>
    <w:rsid w:val="00722533"/>
    <w:rsid w:val="00722F4D"/>
    <w:rsid w:val="00725213"/>
    <w:rsid w:val="00726EA8"/>
    <w:rsid w:val="00726F05"/>
    <w:rsid w:val="00727884"/>
    <w:rsid w:val="007305C4"/>
    <w:rsid w:val="007323B6"/>
    <w:rsid w:val="00734CBF"/>
    <w:rsid w:val="00736ADF"/>
    <w:rsid w:val="00737E00"/>
    <w:rsid w:val="00740D3C"/>
    <w:rsid w:val="00742885"/>
    <w:rsid w:val="00743355"/>
    <w:rsid w:val="00743473"/>
    <w:rsid w:val="00743A30"/>
    <w:rsid w:val="007453BF"/>
    <w:rsid w:val="00745F74"/>
    <w:rsid w:val="00746CB0"/>
    <w:rsid w:val="007504E3"/>
    <w:rsid w:val="007516BB"/>
    <w:rsid w:val="00754FC6"/>
    <w:rsid w:val="00755C4C"/>
    <w:rsid w:val="00757E02"/>
    <w:rsid w:val="00761981"/>
    <w:rsid w:val="00761A4C"/>
    <w:rsid w:val="007632CA"/>
    <w:rsid w:val="00763B37"/>
    <w:rsid w:val="007640E9"/>
    <w:rsid w:val="0076426A"/>
    <w:rsid w:val="00764FC3"/>
    <w:rsid w:val="007650BA"/>
    <w:rsid w:val="00766C6F"/>
    <w:rsid w:val="007715C4"/>
    <w:rsid w:val="00771F3F"/>
    <w:rsid w:val="0077468B"/>
    <w:rsid w:val="007757AB"/>
    <w:rsid w:val="00776A6A"/>
    <w:rsid w:val="00776C93"/>
    <w:rsid w:val="00780BBD"/>
    <w:rsid w:val="007810E0"/>
    <w:rsid w:val="00784E56"/>
    <w:rsid w:val="00786889"/>
    <w:rsid w:val="00786EBC"/>
    <w:rsid w:val="00787D05"/>
    <w:rsid w:val="00790399"/>
    <w:rsid w:val="00790BE5"/>
    <w:rsid w:val="00792CC9"/>
    <w:rsid w:val="00795344"/>
    <w:rsid w:val="00796447"/>
    <w:rsid w:val="00796FCA"/>
    <w:rsid w:val="00797390"/>
    <w:rsid w:val="007A07D2"/>
    <w:rsid w:val="007A37DF"/>
    <w:rsid w:val="007A4D28"/>
    <w:rsid w:val="007A4E89"/>
    <w:rsid w:val="007A5D15"/>
    <w:rsid w:val="007A603D"/>
    <w:rsid w:val="007A6EAE"/>
    <w:rsid w:val="007B0778"/>
    <w:rsid w:val="007B0BC0"/>
    <w:rsid w:val="007B150F"/>
    <w:rsid w:val="007B2771"/>
    <w:rsid w:val="007B3694"/>
    <w:rsid w:val="007B3B73"/>
    <w:rsid w:val="007B4133"/>
    <w:rsid w:val="007B5586"/>
    <w:rsid w:val="007B5E82"/>
    <w:rsid w:val="007B67ED"/>
    <w:rsid w:val="007C07A8"/>
    <w:rsid w:val="007C172F"/>
    <w:rsid w:val="007C2810"/>
    <w:rsid w:val="007C2A3C"/>
    <w:rsid w:val="007C395F"/>
    <w:rsid w:val="007C42BD"/>
    <w:rsid w:val="007C6117"/>
    <w:rsid w:val="007C74C2"/>
    <w:rsid w:val="007D0531"/>
    <w:rsid w:val="007D1D72"/>
    <w:rsid w:val="007D25FD"/>
    <w:rsid w:val="007E01B1"/>
    <w:rsid w:val="007E1435"/>
    <w:rsid w:val="007E263B"/>
    <w:rsid w:val="007E2A55"/>
    <w:rsid w:val="007E3487"/>
    <w:rsid w:val="007E56F0"/>
    <w:rsid w:val="007F07C1"/>
    <w:rsid w:val="007F129E"/>
    <w:rsid w:val="007F1D96"/>
    <w:rsid w:val="007F1EA5"/>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C9A"/>
    <w:rsid w:val="00833F9B"/>
    <w:rsid w:val="00836F60"/>
    <w:rsid w:val="008374CE"/>
    <w:rsid w:val="00840FB3"/>
    <w:rsid w:val="00841177"/>
    <w:rsid w:val="00842E1F"/>
    <w:rsid w:val="00844A8C"/>
    <w:rsid w:val="008451CC"/>
    <w:rsid w:val="0084641B"/>
    <w:rsid w:val="008466D3"/>
    <w:rsid w:val="00851687"/>
    <w:rsid w:val="008521A7"/>
    <w:rsid w:val="008546A7"/>
    <w:rsid w:val="0085482A"/>
    <w:rsid w:val="0085528C"/>
    <w:rsid w:val="00862617"/>
    <w:rsid w:val="0086318E"/>
    <w:rsid w:val="00864230"/>
    <w:rsid w:val="0086692B"/>
    <w:rsid w:val="00871648"/>
    <w:rsid w:val="00872551"/>
    <w:rsid w:val="00873BA4"/>
    <w:rsid w:val="0088084D"/>
    <w:rsid w:val="0088096D"/>
    <w:rsid w:val="00880A3E"/>
    <w:rsid w:val="00881E89"/>
    <w:rsid w:val="0088273A"/>
    <w:rsid w:val="00883042"/>
    <w:rsid w:val="00884445"/>
    <w:rsid w:val="00891905"/>
    <w:rsid w:val="00893FD3"/>
    <w:rsid w:val="0089427D"/>
    <w:rsid w:val="008959DA"/>
    <w:rsid w:val="008962F0"/>
    <w:rsid w:val="00897EA1"/>
    <w:rsid w:val="00897EE2"/>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4A6F"/>
    <w:rsid w:val="008C6AFC"/>
    <w:rsid w:val="008C7D80"/>
    <w:rsid w:val="008D12A8"/>
    <w:rsid w:val="008D1BDB"/>
    <w:rsid w:val="008D3040"/>
    <w:rsid w:val="008D60ED"/>
    <w:rsid w:val="008E0E8F"/>
    <w:rsid w:val="008E177D"/>
    <w:rsid w:val="008E2708"/>
    <w:rsid w:val="008E3267"/>
    <w:rsid w:val="008E5883"/>
    <w:rsid w:val="008F3DE0"/>
    <w:rsid w:val="008F4ADE"/>
    <w:rsid w:val="008F6B26"/>
    <w:rsid w:val="008F6C65"/>
    <w:rsid w:val="008F74F4"/>
    <w:rsid w:val="008F7870"/>
    <w:rsid w:val="0090153C"/>
    <w:rsid w:val="00902225"/>
    <w:rsid w:val="0090258B"/>
    <w:rsid w:val="00902F5C"/>
    <w:rsid w:val="00903A61"/>
    <w:rsid w:val="009052A7"/>
    <w:rsid w:val="009059BB"/>
    <w:rsid w:val="00906B85"/>
    <w:rsid w:val="00910402"/>
    <w:rsid w:val="009130DD"/>
    <w:rsid w:val="00916F61"/>
    <w:rsid w:val="0092399D"/>
    <w:rsid w:val="00923C3E"/>
    <w:rsid w:val="00923DFC"/>
    <w:rsid w:val="0092500A"/>
    <w:rsid w:val="009261D9"/>
    <w:rsid w:val="009278D0"/>
    <w:rsid w:val="009300E2"/>
    <w:rsid w:val="0093089A"/>
    <w:rsid w:val="00932645"/>
    <w:rsid w:val="009335F9"/>
    <w:rsid w:val="009345B5"/>
    <w:rsid w:val="00935B09"/>
    <w:rsid w:val="00936E28"/>
    <w:rsid w:val="00941351"/>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5F7A"/>
    <w:rsid w:val="00966152"/>
    <w:rsid w:val="0096670B"/>
    <w:rsid w:val="00967166"/>
    <w:rsid w:val="00967459"/>
    <w:rsid w:val="00967DC8"/>
    <w:rsid w:val="009739F3"/>
    <w:rsid w:val="0097401E"/>
    <w:rsid w:val="00974243"/>
    <w:rsid w:val="00974348"/>
    <w:rsid w:val="009763CF"/>
    <w:rsid w:val="00976B5C"/>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D182D"/>
    <w:rsid w:val="009D1CDA"/>
    <w:rsid w:val="009D3DFE"/>
    <w:rsid w:val="009D4CF4"/>
    <w:rsid w:val="009D788F"/>
    <w:rsid w:val="009E0DA2"/>
    <w:rsid w:val="009E1647"/>
    <w:rsid w:val="009E2206"/>
    <w:rsid w:val="009E29AE"/>
    <w:rsid w:val="009E5972"/>
    <w:rsid w:val="009F0127"/>
    <w:rsid w:val="009F0B44"/>
    <w:rsid w:val="009F0DAA"/>
    <w:rsid w:val="009F321A"/>
    <w:rsid w:val="009F39AB"/>
    <w:rsid w:val="009F3B97"/>
    <w:rsid w:val="009F4E06"/>
    <w:rsid w:val="009F577A"/>
    <w:rsid w:val="009F5E85"/>
    <w:rsid w:val="009F6722"/>
    <w:rsid w:val="009F6D6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903"/>
    <w:rsid w:val="00A231FB"/>
    <w:rsid w:val="00A23510"/>
    <w:rsid w:val="00A235D6"/>
    <w:rsid w:val="00A249A4"/>
    <w:rsid w:val="00A24A7B"/>
    <w:rsid w:val="00A2587B"/>
    <w:rsid w:val="00A31075"/>
    <w:rsid w:val="00A311DC"/>
    <w:rsid w:val="00A32091"/>
    <w:rsid w:val="00A325D2"/>
    <w:rsid w:val="00A34868"/>
    <w:rsid w:val="00A34C5E"/>
    <w:rsid w:val="00A3714A"/>
    <w:rsid w:val="00A37707"/>
    <w:rsid w:val="00A37BDD"/>
    <w:rsid w:val="00A42374"/>
    <w:rsid w:val="00A46171"/>
    <w:rsid w:val="00A46872"/>
    <w:rsid w:val="00A51F39"/>
    <w:rsid w:val="00A53335"/>
    <w:rsid w:val="00A55106"/>
    <w:rsid w:val="00A613D4"/>
    <w:rsid w:val="00A61BCB"/>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775E"/>
    <w:rsid w:val="00AA3D9B"/>
    <w:rsid w:val="00AA4364"/>
    <w:rsid w:val="00AA560C"/>
    <w:rsid w:val="00AA5AFE"/>
    <w:rsid w:val="00AA78E7"/>
    <w:rsid w:val="00AA7C76"/>
    <w:rsid w:val="00AB1273"/>
    <w:rsid w:val="00AB520C"/>
    <w:rsid w:val="00AB5760"/>
    <w:rsid w:val="00AB6660"/>
    <w:rsid w:val="00AB798B"/>
    <w:rsid w:val="00AC3AB0"/>
    <w:rsid w:val="00AC3DCC"/>
    <w:rsid w:val="00AC42BB"/>
    <w:rsid w:val="00AC4A84"/>
    <w:rsid w:val="00AC4F06"/>
    <w:rsid w:val="00AC7E10"/>
    <w:rsid w:val="00AD030C"/>
    <w:rsid w:val="00AD2BF6"/>
    <w:rsid w:val="00AD2D08"/>
    <w:rsid w:val="00AD35E6"/>
    <w:rsid w:val="00AD36F4"/>
    <w:rsid w:val="00AD4291"/>
    <w:rsid w:val="00AD6155"/>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0828"/>
    <w:rsid w:val="00B024D4"/>
    <w:rsid w:val="00B02B01"/>
    <w:rsid w:val="00B04970"/>
    <w:rsid w:val="00B04C2D"/>
    <w:rsid w:val="00B07268"/>
    <w:rsid w:val="00B078A7"/>
    <w:rsid w:val="00B12F2F"/>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3A80"/>
    <w:rsid w:val="00B45606"/>
    <w:rsid w:val="00B46386"/>
    <w:rsid w:val="00B51373"/>
    <w:rsid w:val="00B5287F"/>
    <w:rsid w:val="00B53010"/>
    <w:rsid w:val="00B5302C"/>
    <w:rsid w:val="00B539DB"/>
    <w:rsid w:val="00B5432E"/>
    <w:rsid w:val="00B56507"/>
    <w:rsid w:val="00B566A0"/>
    <w:rsid w:val="00B569F4"/>
    <w:rsid w:val="00B57B18"/>
    <w:rsid w:val="00B606FB"/>
    <w:rsid w:val="00B61270"/>
    <w:rsid w:val="00B6149F"/>
    <w:rsid w:val="00B61970"/>
    <w:rsid w:val="00B62887"/>
    <w:rsid w:val="00B6395C"/>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1C15"/>
    <w:rsid w:val="00BD1C65"/>
    <w:rsid w:val="00BD4864"/>
    <w:rsid w:val="00BE0542"/>
    <w:rsid w:val="00BE0DB7"/>
    <w:rsid w:val="00BE11EF"/>
    <w:rsid w:val="00BE1BF1"/>
    <w:rsid w:val="00BE2CA6"/>
    <w:rsid w:val="00BE2D3C"/>
    <w:rsid w:val="00BE41C6"/>
    <w:rsid w:val="00BE5526"/>
    <w:rsid w:val="00BE77D1"/>
    <w:rsid w:val="00BE7DC3"/>
    <w:rsid w:val="00BF0361"/>
    <w:rsid w:val="00BF0809"/>
    <w:rsid w:val="00BF0963"/>
    <w:rsid w:val="00BF437E"/>
    <w:rsid w:val="00BF5AA4"/>
    <w:rsid w:val="00BF65C7"/>
    <w:rsid w:val="00C003EE"/>
    <w:rsid w:val="00C004D5"/>
    <w:rsid w:val="00C026EC"/>
    <w:rsid w:val="00C02FB8"/>
    <w:rsid w:val="00C10936"/>
    <w:rsid w:val="00C14D63"/>
    <w:rsid w:val="00C14DE5"/>
    <w:rsid w:val="00C158DE"/>
    <w:rsid w:val="00C16038"/>
    <w:rsid w:val="00C1647D"/>
    <w:rsid w:val="00C17401"/>
    <w:rsid w:val="00C17FC7"/>
    <w:rsid w:val="00C23325"/>
    <w:rsid w:val="00C265CD"/>
    <w:rsid w:val="00C26A51"/>
    <w:rsid w:val="00C305E5"/>
    <w:rsid w:val="00C31158"/>
    <w:rsid w:val="00C3393D"/>
    <w:rsid w:val="00C34377"/>
    <w:rsid w:val="00C3538B"/>
    <w:rsid w:val="00C40287"/>
    <w:rsid w:val="00C416D4"/>
    <w:rsid w:val="00C42F97"/>
    <w:rsid w:val="00C46296"/>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0770"/>
    <w:rsid w:val="00C87C3B"/>
    <w:rsid w:val="00C91668"/>
    <w:rsid w:val="00C930DA"/>
    <w:rsid w:val="00C93304"/>
    <w:rsid w:val="00C96A66"/>
    <w:rsid w:val="00C97827"/>
    <w:rsid w:val="00CA12FA"/>
    <w:rsid w:val="00CA2390"/>
    <w:rsid w:val="00CA27DD"/>
    <w:rsid w:val="00CA2A7E"/>
    <w:rsid w:val="00CA3156"/>
    <w:rsid w:val="00CA4511"/>
    <w:rsid w:val="00CA4771"/>
    <w:rsid w:val="00CA5299"/>
    <w:rsid w:val="00CA5BFB"/>
    <w:rsid w:val="00CA78E1"/>
    <w:rsid w:val="00CB173B"/>
    <w:rsid w:val="00CB1D6A"/>
    <w:rsid w:val="00CB385A"/>
    <w:rsid w:val="00CB3B56"/>
    <w:rsid w:val="00CB3BAE"/>
    <w:rsid w:val="00CB541B"/>
    <w:rsid w:val="00CB54AB"/>
    <w:rsid w:val="00CB690F"/>
    <w:rsid w:val="00CB7AC0"/>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B85"/>
    <w:rsid w:val="00CF1CB1"/>
    <w:rsid w:val="00CF377B"/>
    <w:rsid w:val="00CF4D79"/>
    <w:rsid w:val="00CF5F56"/>
    <w:rsid w:val="00CF711C"/>
    <w:rsid w:val="00CF7D78"/>
    <w:rsid w:val="00D002AF"/>
    <w:rsid w:val="00D02640"/>
    <w:rsid w:val="00D031C4"/>
    <w:rsid w:val="00D031D2"/>
    <w:rsid w:val="00D03395"/>
    <w:rsid w:val="00D036A2"/>
    <w:rsid w:val="00D039FB"/>
    <w:rsid w:val="00D04701"/>
    <w:rsid w:val="00D05327"/>
    <w:rsid w:val="00D05631"/>
    <w:rsid w:val="00D07AF8"/>
    <w:rsid w:val="00D105F0"/>
    <w:rsid w:val="00D10783"/>
    <w:rsid w:val="00D107DE"/>
    <w:rsid w:val="00D12048"/>
    <w:rsid w:val="00D1303E"/>
    <w:rsid w:val="00D1340C"/>
    <w:rsid w:val="00D13492"/>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5672"/>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630E8"/>
    <w:rsid w:val="00D66381"/>
    <w:rsid w:val="00D752B8"/>
    <w:rsid w:val="00D76A76"/>
    <w:rsid w:val="00D77006"/>
    <w:rsid w:val="00D7739E"/>
    <w:rsid w:val="00D81AAD"/>
    <w:rsid w:val="00D81C33"/>
    <w:rsid w:val="00D82B03"/>
    <w:rsid w:val="00D83182"/>
    <w:rsid w:val="00D837A0"/>
    <w:rsid w:val="00D839A9"/>
    <w:rsid w:val="00D86907"/>
    <w:rsid w:val="00D86FD7"/>
    <w:rsid w:val="00D920F9"/>
    <w:rsid w:val="00D92DAA"/>
    <w:rsid w:val="00D96D11"/>
    <w:rsid w:val="00D96FB6"/>
    <w:rsid w:val="00D979EA"/>
    <w:rsid w:val="00D97C2F"/>
    <w:rsid w:val="00DA20C0"/>
    <w:rsid w:val="00DA25C8"/>
    <w:rsid w:val="00DA2D95"/>
    <w:rsid w:val="00DA44C3"/>
    <w:rsid w:val="00DA4691"/>
    <w:rsid w:val="00DA4CCF"/>
    <w:rsid w:val="00DA5974"/>
    <w:rsid w:val="00DB1FDA"/>
    <w:rsid w:val="00DB2158"/>
    <w:rsid w:val="00DB4498"/>
    <w:rsid w:val="00DB6E38"/>
    <w:rsid w:val="00DB7D3A"/>
    <w:rsid w:val="00DC0902"/>
    <w:rsid w:val="00DC19F1"/>
    <w:rsid w:val="00DC5370"/>
    <w:rsid w:val="00DC54C5"/>
    <w:rsid w:val="00DC60A9"/>
    <w:rsid w:val="00DC7B80"/>
    <w:rsid w:val="00DD204B"/>
    <w:rsid w:val="00DD360F"/>
    <w:rsid w:val="00DD3A6C"/>
    <w:rsid w:val="00DD3CF5"/>
    <w:rsid w:val="00DD4A19"/>
    <w:rsid w:val="00DD62F6"/>
    <w:rsid w:val="00DD6DC4"/>
    <w:rsid w:val="00DE0CB9"/>
    <w:rsid w:val="00DE0EAB"/>
    <w:rsid w:val="00DE1006"/>
    <w:rsid w:val="00DE1954"/>
    <w:rsid w:val="00DE20B0"/>
    <w:rsid w:val="00DE306C"/>
    <w:rsid w:val="00DE66B0"/>
    <w:rsid w:val="00DE7E67"/>
    <w:rsid w:val="00DF0C1D"/>
    <w:rsid w:val="00DF116F"/>
    <w:rsid w:val="00DF1FE1"/>
    <w:rsid w:val="00DF2EE9"/>
    <w:rsid w:val="00DF3B72"/>
    <w:rsid w:val="00DF51EE"/>
    <w:rsid w:val="00DF5A40"/>
    <w:rsid w:val="00DF7BEC"/>
    <w:rsid w:val="00E0035C"/>
    <w:rsid w:val="00E0288E"/>
    <w:rsid w:val="00E032C0"/>
    <w:rsid w:val="00E03ACE"/>
    <w:rsid w:val="00E03CD3"/>
    <w:rsid w:val="00E056A4"/>
    <w:rsid w:val="00E1041E"/>
    <w:rsid w:val="00E1095E"/>
    <w:rsid w:val="00E132CD"/>
    <w:rsid w:val="00E137BA"/>
    <w:rsid w:val="00E14BDF"/>
    <w:rsid w:val="00E150CD"/>
    <w:rsid w:val="00E16A44"/>
    <w:rsid w:val="00E17257"/>
    <w:rsid w:val="00E17853"/>
    <w:rsid w:val="00E20199"/>
    <w:rsid w:val="00E20B80"/>
    <w:rsid w:val="00E21BBE"/>
    <w:rsid w:val="00E22789"/>
    <w:rsid w:val="00E2281F"/>
    <w:rsid w:val="00E245D8"/>
    <w:rsid w:val="00E24969"/>
    <w:rsid w:val="00E250CB"/>
    <w:rsid w:val="00E270AF"/>
    <w:rsid w:val="00E32F6C"/>
    <w:rsid w:val="00E333F9"/>
    <w:rsid w:val="00E3365E"/>
    <w:rsid w:val="00E33958"/>
    <w:rsid w:val="00E3460A"/>
    <w:rsid w:val="00E34886"/>
    <w:rsid w:val="00E371F5"/>
    <w:rsid w:val="00E40692"/>
    <w:rsid w:val="00E415BF"/>
    <w:rsid w:val="00E41A64"/>
    <w:rsid w:val="00E46B27"/>
    <w:rsid w:val="00E474FA"/>
    <w:rsid w:val="00E535C5"/>
    <w:rsid w:val="00E53A91"/>
    <w:rsid w:val="00E54CEA"/>
    <w:rsid w:val="00E55C54"/>
    <w:rsid w:val="00E5684D"/>
    <w:rsid w:val="00E6261E"/>
    <w:rsid w:val="00E6405A"/>
    <w:rsid w:val="00E6442A"/>
    <w:rsid w:val="00E7079B"/>
    <w:rsid w:val="00E70A82"/>
    <w:rsid w:val="00E72295"/>
    <w:rsid w:val="00E75624"/>
    <w:rsid w:val="00E76F7F"/>
    <w:rsid w:val="00E77C4D"/>
    <w:rsid w:val="00E81559"/>
    <w:rsid w:val="00E81C56"/>
    <w:rsid w:val="00E82A7C"/>
    <w:rsid w:val="00E838D0"/>
    <w:rsid w:val="00E839FB"/>
    <w:rsid w:val="00E843F9"/>
    <w:rsid w:val="00E85134"/>
    <w:rsid w:val="00E8533B"/>
    <w:rsid w:val="00E8747A"/>
    <w:rsid w:val="00E874EF"/>
    <w:rsid w:val="00E87940"/>
    <w:rsid w:val="00E90F20"/>
    <w:rsid w:val="00E94071"/>
    <w:rsid w:val="00E95F5B"/>
    <w:rsid w:val="00E9718E"/>
    <w:rsid w:val="00EA21B6"/>
    <w:rsid w:val="00EA21BD"/>
    <w:rsid w:val="00EA2DE2"/>
    <w:rsid w:val="00EA3DF9"/>
    <w:rsid w:val="00EA50B4"/>
    <w:rsid w:val="00EA5975"/>
    <w:rsid w:val="00EA69B2"/>
    <w:rsid w:val="00EA6BB1"/>
    <w:rsid w:val="00EB1901"/>
    <w:rsid w:val="00EB1EC7"/>
    <w:rsid w:val="00EB383E"/>
    <w:rsid w:val="00EB5C09"/>
    <w:rsid w:val="00EC2FAE"/>
    <w:rsid w:val="00EC4249"/>
    <w:rsid w:val="00EC464F"/>
    <w:rsid w:val="00EC64EA"/>
    <w:rsid w:val="00ED0677"/>
    <w:rsid w:val="00ED1678"/>
    <w:rsid w:val="00ED1B9B"/>
    <w:rsid w:val="00ED1FC8"/>
    <w:rsid w:val="00ED3165"/>
    <w:rsid w:val="00ED38E4"/>
    <w:rsid w:val="00ED3C80"/>
    <w:rsid w:val="00ED50DA"/>
    <w:rsid w:val="00ED59ED"/>
    <w:rsid w:val="00ED7183"/>
    <w:rsid w:val="00ED7C5B"/>
    <w:rsid w:val="00EE0976"/>
    <w:rsid w:val="00EE0C64"/>
    <w:rsid w:val="00EE1BFC"/>
    <w:rsid w:val="00EE2375"/>
    <w:rsid w:val="00EE5287"/>
    <w:rsid w:val="00EE66BD"/>
    <w:rsid w:val="00EE6F45"/>
    <w:rsid w:val="00EE7FCB"/>
    <w:rsid w:val="00EF0875"/>
    <w:rsid w:val="00EF6999"/>
    <w:rsid w:val="00EF6CFE"/>
    <w:rsid w:val="00F006B0"/>
    <w:rsid w:val="00F00FE4"/>
    <w:rsid w:val="00F0130E"/>
    <w:rsid w:val="00F05B00"/>
    <w:rsid w:val="00F0793D"/>
    <w:rsid w:val="00F07DC9"/>
    <w:rsid w:val="00F104D0"/>
    <w:rsid w:val="00F11344"/>
    <w:rsid w:val="00F14FF8"/>
    <w:rsid w:val="00F15EDC"/>
    <w:rsid w:val="00F2235B"/>
    <w:rsid w:val="00F2639D"/>
    <w:rsid w:val="00F26969"/>
    <w:rsid w:val="00F30074"/>
    <w:rsid w:val="00F3042B"/>
    <w:rsid w:val="00F32A03"/>
    <w:rsid w:val="00F32B7F"/>
    <w:rsid w:val="00F32D9B"/>
    <w:rsid w:val="00F40BA2"/>
    <w:rsid w:val="00F416C2"/>
    <w:rsid w:val="00F44644"/>
    <w:rsid w:val="00F46A14"/>
    <w:rsid w:val="00F47254"/>
    <w:rsid w:val="00F502CE"/>
    <w:rsid w:val="00F50E10"/>
    <w:rsid w:val="00F51296"/>
    <w:rsid w:val="00F517C2"/>
    <w:rsid w:val="00F52DDC"/>
    <w:rsid w:val="00F54B4A"/>
    <w:rsid w:val="00F5510C"/>
    <w:rsid w:val="00F56CFF"/>
    <w:rsid w:val="00F57A44"/>
    <w:rsid w:val="00F57A59"/>
    <w:rsid w:val="00F61BF9"/>
    <w:rsid w:val="00F62A5A"/>
    <w:rsid w:val="00F63C92"/>
    <w:rsid w:val="00F7057B"/>
    <w:rsid w:val="00F70C25"/>
    <w:rsid w:val="00F71802"/>
    <w:rsid w:val="00F72B5E"/>
    <w:rsid w:val="00F73FB7"/>
    <w:rsid w:val="00F74963"/>
    <w:rsid w:val="00F75140"/>
    <w:rsid w:val="00F759FF"/>
    <w:rsid w:val="00F77724"/>
    <w:rsid w:val="00F80C92"/>
    <w:rsid w:val="00F82E00"/>
    <w:rsid w:val="00F859C1"/>
    <w:rsid w:val="00F85B94"/>
    <w:rsid w:val="00F86381"/>
    <w:rsid w:val="00F8748F"/>
    <w:rsid w:val="00F90776"/>
    <w:rsid w:val="00F91A08"/>
    <w:rsid w:val="00F952AC"/>
    <w:rsid w:val="00F9552D"/>
    <w:rsid w:val="00F95F79"/>
    <w:rsid w:val="00FA0C17"/>
    <w:rsid w:val="00FA2AE6"/>
    <w:rsid w:val="00FA36F2"/>
    <w:rsid w:val="00FB0833"/>
    <w:rsid w:val="00FB2A4B"/>
    <w:rsid w:val="00FB3E4B"/>
    <w:rsid w:val="00FB46B7"/>
    <w:rsid w:val="00FB54EF"/>
    <w:rsid w:val="00FC03B5"/>
    <w:rsid w:val="00FC0E94"/>
    <w:rsid w:val="00FC16DC"/>
    <w:rsid w:val="00FC2002"/>
    <w:rsid w:val="00FC557E"/>
    <w:rsid w:val="00FC5660"/>
    <w:rsid w:val="00FC6D3F"/>
    <w:rsid w:val="00FD01CE"/>
    <w:rsid w:val="00FD1DD0"/>
    <w:rsid w:val="00FD30E4"/>
    <w:rsid w:val="00FD32F2"/>
    <w:rsid w:val="00FD3375"/>
    <w:rsid w:val="00FD54B3"/>
    <w:rsid w:val="00FD59AF"/>
    <w:rsid w:val="00FD7A6C"/>
    <w:rsid w:val="00FE11E4"/>
    <w:rsid w:val="00FE1620"/>
    <w:rsid w:val="00FE4BFA"/>
    <w:rsid w:val="00FE63F6"/>
    <w:rsid w:val="00FE6BD6"/>
    <w:rsid w:val="00FE75F5"/>
    <w:rsid w:val="00FF0715"/>
    <w:rsid w:val="00FF3BAD"/>
    <w:rsid w:val="00FF4AAC"/>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0EADD59-7175-456F-B1C9-9F246991C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uiPriority w:val="9"/>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unhideWhenUsed/>
    <w:rsid w:val="00F14FF8"/>
    <w:rPr>
      <w:rFonts w:ascii="Tahoma" w:hAnsi="Tahoma" w:cs="Tahoma"/>
      <w:sz w:val="16"/>
      <w:szCs w:val="16"/>
    </w:rPr>
  </w:style>
  <w:style w:type="character" w:customStyle="1" w:styleId="ae">
    <w:name w:val="Текст выноски Знак"/>
    <w:basedOn w:val="a1"/>
    <w:link w:val="ad"/>
    <w:uiPriority w:val="99"/>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2">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uiPriority w:val="99"/>
    <w:semiHidden/>
    <w:rsid w:val="00B5302C"/>
  </w:style>
  <w:style w:type="character" w:customStyle="1" w:styleId="1f0">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1">
    <w:name w:val="WWNum111"/>
    <w:rsid w:val="00881E89"/>
  </w:style>
  <w:style w:type="character" w:customStyle="1" w:styleId="Absatz-Standardschriftart">
    <w:name w:val="Absatz-Standardschriftart"/>
    <w:rsid w:val="00704EEA"/>
  </w:style>
  <w:style w:type="character" w:customStyle="1" w:styleId="WW-Absatz-Standardschriftart">
    <w:name w:val="WW-Absatz-Standardschriftart"/>
    <w:rsid w:val="00704EEA"/>
  </w:style>
  <w:style w:type="character" w:customStyle="1" w:styleId="WW-Absatz-Standardschriftart1">
    <w:name w:val="WW-Absatz-Standardschriftart1"/>
    <w:rsid w:val="00704EEA"/>
  </w:style>
  <w:style w:type="character" w:customStyle="1" w:styleId="WW-Absatz-Standardschriftart11">
    <w:name w:val="WW-Absatz-Standardschriftart11"/>
    <w:rsid w:val="00704EEA"/>
  </w:style>
  <w:style w:type="character" w:customStyle="1" w:styleId="WW-Absatz-Standardschriftart111">
    <w:name w:val="WW-Absatz-Standardschriftart111"/>
    <w:rsid w:val="00704EEA"/>
  </w:style>
  <w:style w:type="character" w:customStyle="1" w:styleId="WW-Absatz-Standardschriftart1111">
    <w:name w:val="WW-Absatz-Standardschriftart1111"/>
    <w:rsid w:val="00704EEA"/>
  </w:style>
  <w:style w:type="character" w:customStyle="1" w:styleId="WW-Absatz-Standardschriftart11111">
    <w:name w:val="WW-Absatz-Standardschriftart11111"/>
    <w:rsid w:val="00704EEA"/>
  </w:style>
  <w:style w:type="character" w:customStyle="1" w:styleId="WW-Absatz-Standardschriftart111111">
    <w:name w:val="WW-Absatz-Standardschriftart111111"/>
    <w:rsid w:val="00704EEA"/>
  </w:style>
  <w:style w:type="character" w:customStyle="1" w:styleId="WW-Absatz-Standardschriftart1111111">
    <w:name w:val="WW-Absatz-Standardschriftart1111111"/>
    <w:rsid w:val="00704EEA"/>
  </w:style>
  <w:style w:type="character" w:customStyle="1" w:styleId="WW-Absatz-Standardschriftart11111111">
    <w:name w:val="WW-Absatz-Standardschriftart11111111"/>
    <w:rsid w:val="00704EEA"/>
  </w:style>
  <w:style w:type="character" w:customStyle="1" w:styleId="WW-Absatz-Standardschriftart111111111">
    <w:name w:val="WW-Absatz-Standardschriftart111111111"/>
    <w:rsid w:val="00704EEA"/>
  </w:style>
  <w:style w:type="character" w:customStyle="1" w:styleId="WW8Num8z0">
    <w:name w:val="WW8Num8z0"/>
    <w:rsid w:val="00704EEA"/>
    <w:rPr>
      <w:rFonts w:ascii="Times New Roman" w:hAnsi="Times New Roman"/>
    </w:rPr>
  </w:style>
  <w:style w:type="character" w:customStyle="1" w:styleId="WW8Num24z0">
    <w:name w:val="WW8Num24z0"/>
    <w:rsid w:val="00704EEA"/>
    <w:rPr>
      <w:rFonts w:ascii="Symbol" w:hAnsi="Symbol"/>
    </w:rPr>
  </w:style>
  <w:style w:type="character" w:customStyle="1" w:styleId="WW8Num29z0">
    <w:name w:val="WW8Num29z0"/>
    <w:rsid w:val="00704EEA"/>
    <w:rPr>
      <w:rFonts w:ascii="Times New Roman" w:eastAsia="Times New Roman" w:hAnsi="Times New Roman" w:cs="Times New Roman"/>
    </w:rPr>
  </w:style>
  <w:style w:type="character" w:customStyle="1" w:styleId="WW8Num29z1">
    <w:name w:val="WW8Num29z1"/>
    <w:rsid w:val="00704EEA"/>
    <w:rPr>
      <w:rFonts w:ascii="Courier New" w:hAnsi="Courier New"/>
    </w:rPr>
  </w:style>
  <w:style w:type="character" w:customStyle="1" w:styleId="WW8Num29z2">
    <w:name w:val="WW8Num29z2"/>
    <w:rsid w:val="00704EEA"/>
    <w:rPr>
      <w:rFonts w:ascii="Wingdings" w:hAnsi="Wingdings"/>
    </w:rPr>
  </w:style>
  <w:style w:type="character" w:customStyle="1" w:styleId="WW8Num29z3">
    <w:name w:val="WW8Num29z3"/>
    <w:rsid w:val="00704EEA"/>
    <w:rPr>
      <w:rFonts w:ascii="Symbol" w:hAnsi="Symbol"/>
    </w:rPr>
  </w:style>
  <w:style w:type="character" w:customStyle="1" w:styleId="1f4">
    <w:name w:val="Знак примечания1"/>
    <w:rsid w:val="00704EEA"/>
    <w:rPr>
      <w:sz w:val="16"/>
      <w:szCs w:val="16"/>
    </w:rPr>
  </w:style>
  <w:style w:type="paragraph" w:customStyle="1" w:styleId="2b">
    <w:name w:val="Название2"/>
    <w:basedOn w:val="a0"/>
    <w:rsid w:val="00704EEA"/>
    <w:pPr>
      <w:suppressLineNumbers/>
      <w:suppressAutoHyphens/>
      <w:spacing w:before="120" w:after="120"/>
      <w:jc w:val="left"/>
    </w:pPr>
    <w:rPr>
      <w:rFonts w:ascii="Arial" w:eastAsia="Times New Roman" w:hAnsi="Arial" w:cs="Tahoma"/>
      <w:i/>
      <w:iCs/>
      <w:color w:val="auto"/>
      <w:sz w:val="20"/>
      <w:shd w:val="clear" w:color="auto" w:fill="auto"/>
      <w:lang w:eastAsia="ar-SA"/>
    </w:rPr>
  </w:style>
  <w:style w:type="paragraph" w:customStyle="1" w:styleId="1f5">
    <w:name w:val="Название1"/>
    <w:basedOn w:val="a0"/>
    <w:rsid w:val="00704EEA"/>
    <w:pPr>
      <w:suppressLineNumbers/>
      <w:suppressAutoHyphens/>
      <w:spacing w:before="120" w:after="120"/>
      <w:jc w:val="left"/>
    </w:pPr>
    <w:rPr>
      <w:rFonts w:eastAsia="Times New Roman" w:cs="Tahoma"/>
      <w:i/>
      <w:iCs/>
      <w:color w:val="auto"/>
      <w:shd w:val="clear" w:color="auto" w:fill="auto"/>
      <w:lang w:eastAsia="ar-SA"/>
    </w:rPr>
  </w:style>
  <w:style w:type="paragraph" w:customStyle="1" w:styleId="1f6">
    <w:name w:val="Текст примечания1"/>
    <w:basedOn w:val="a0"/>
    <w:rsid w:val="00704EEA"/>
    <w:pPr>
      <w:suppressAutoHyphens/>
      <w:jc w:val="left"/>
    </w:pPr>
    <w:rPr>
      <w:rFonts w:eastAsia="Times New Roman"/>
      <w:color w:val="auto"/>
      <w:sz w:val="20"/>
      <w:szCs w:val="20"/>
      <w:shd w:val="clear" w:color="auto" w:fill="auto"/>
      <w:lang w:eastAsia="ar-SA"/>
    </w:rPr>
  </w:style>
  <w:style w:type="character" w:customStyle="1" w:styleId="1f7">
    <w:name w:val="Верхний колонтитул Знак1"/>
    <w:basedOn w:val="a1"/>
    <w:semiHidden/>
    <w:rsid w:val="00704EEA"/>
    <w:rPr>
      <w:lang w:eastAsia="ar-SA"/>
    </w:rPr>
  </w:style>
  <w:style w:type="character" w:customStyle="1" w:styleId="1f8">
    <w:name w:val="Текст выноски Знак1"/>
    <w:basedOn w:val="a1"/>
    <w:rsid w:val="00704EEA"/>
    <w:rPr>
      <w:rFonts w:ascii="Tahoma" w:hAnsi="Tahoma" w:cs="Tahoma"/>
      <w:sz w:val="16"/>
      <w:szCs w:val="16"/>
      <w:lang w:eastAsia="ar-SA"/>
    </w:rPr>
  </w:style>
  <w:style w:type="paragraph" w:customStyle="1" w:styleId="aff9">
    <w:name w:val="Знак Знак Знак Знак"/>
    <w:basedOn w:val="a0"/>
    <w:rsid w:val="00704EEA"/>
    <w:pPr>
      <w:jc w:val="left"/>
    </w:pPr>
    <w:rPr>
      <w:rFonts w:ascii="Verdana" w:eastAsia="Times New Roman" w:hAnsi="Verdana" w:cs="Verdana"/>
      <w:color w:val="auto"/>
      <w:sz w:val="20"/>
      <w:szCs w:val="20"/>
      <w:shd w:val="clear" w:color="auto" w:fill="auto"/>
      <w:lang w:val="en-US" w:eastAsia="en-US"/>
    </w:rPr>
  </w:style>
  <w:style w:type="character" w:customStyle="1" w:styleId="i-dib">
    <w:name w:val="i-dib"/>
    <w:rsid w:val="00704EEA"/>
  </w:style>
  <w:style w:type="character" w:customStyle="1" w:styleId="b-col">
    <w:name w:val="b-col"/>
    <w:rsid w:val="00704EEA"/>
  </w:style>
  <w:style w:type="character" w:customStyle="1" w:styleId="i-pl5">
    <w:name w:val="i-pl5"/>
    <w:rsid w:val="00704EEA"/>
  </w:style>
  <w:style w:type="numbering" w:customStyle="1" w:styleId="201">
    <w:name w:val="Нет списка20"/>
    <w:next w:val="a3"/>
    <w:uiPriority w:val="99"/>
    <w:semiHidden/>
    <w:unhideWhenUsed/>
    <w:rsid w:val="00704EEA"/>
  </w:style>
  <w:style w:type="numbering" w:customStyle="1" w:styleId="212">
    <w:name w:val="Нет списка21"/>
    <w:next w:val="a3"/>
    <w:uiPriority w:val="99"/>
    <w:semiHidden/>
    <w:unhideWhenUsed/>
    <w:rsid w:val="000361D3"/>
  </w:style>
  <w:style w:type="table" w:customStyle="1" w:styleId="241">
    <w:name w:val="Сетка таблицы24"/>
    <w:basedOn w:val="a2"/>
    <w:next w:val="af0"/>
    <w:uiPriority w:val="59"/>
    <w:rsid w:val="000361D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2">
    <w:name w:val="WWNum112"/>
    <w:rsid w:val="000361D3"/>
  </w:style>
  <w:style w:type="table" w:customStyle="1" w:styleId="250">
    <w:name w:val="Сетка таблицы25"/>
    <w:basedOn w:val="a2"/>
    <w:next w:val="af0"/>
    <w:uiPriority w:val="59"/>
    <w:rsid w:val="00327E06"/>
    <w:pPr>
      <w:jc w:val="left"/>
    </w:pPr>
    <w:rPr>
      <w:rFonts w:eastAsia="Times New Roman"/>
      <w:color w:val="auto"/>
      <w:spacing w:val="-49"/>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0860224">
      <w:bodyDiv w:val="1"/>
      <w:marLeft w:val="0"/>
      <w:marRight w:val="0"/>
      <w:marTop w:val="0"/>
      <w:marBottom w:val="0"/>
      <w:divBdr>
        <w:top w:val="none" w:sz="0" w:space="0" w:color="auto"/>
        <w:left w:val="none" w:sz="0" w:space="0" w:color="auto"/>
        <w:bottom w:val="none" w:sz="0" w:space="0" w:color="auto"/>
        <w:right w:val="none" w:sz="0" w:space="0" w:color="auto"/>
      </w:divBdr>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4178246">
      <w:bodyDiv w:val="1"/>
      <w:marLeft w:val="0"/>
      <w:marRight w:val="0"/>
      <w:marTop w:val="0"/>
      <w:marBottom w:val="0"/>
      <w:divBdr>
        <w:top w:val="none" w:sz="0" w:space="0" w:color="auto"/>
        <w:left w:val="none" w:sz="0" w:space="0" w:color="auto"/>
        <w:bottom w:val="none" w:sz="0" w:space="0" w:color="auto"/>
        <w:right w:val="none" w:sz="0" w:space="0" w:color="auto"/>
      </w:divBdr>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794956333">
      <w:bodyDiv w:val="1"/>
      <w:marLeft w:val="0"/>
      <w:marRight w:val="0"/>
      <w:marTop w:val="0"/>
      <w:marBottom w:val="0"/>
      <w:divBdr>
        <w:top w:val="none" w:sz="0" w:space="0" w:color="auto"/>
        <w:left w:val="none" w:sz="0" w:space="0" w:color="auto"/>
        <w:bottom w:val="none" w:sz="0" w:space="0" w:color="auto"/>
        <w:right w:val="none" w:sz="0" w:space="0" w:color="auto"/>
      </w:divBdr>
    </w:div>
    <w:div w:id="805007879">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1005233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68488769">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70200558">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4371541">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769158707">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873303189">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39814174">
      <w:bodyDiv w:val="1"/>
      <w:marLeft w:val="0"/>
      <w:marRight w:val="0"/>
      <w:marTop w:val="0"/>
      <w:marBottom w:val="0"/>
      <w:divBdr>
        <w:top w:val="none" w:sz="0" w:space="0" w:color="auto"/>
        <w:left w:val="none" w:sz="0" w:space="0" w:color="auto"/>
        <w:bottom w:val="none" w:sz="0" w:space="0" w:color="auto"/>
        <w:right w:val="none" w:sz="0" w:space="0" w:color="auto"/>
      </w:divBdr>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6C868E-1AC7-4041-A5C7-F4333DF35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22195</Words>
  <Characters>126518</Characters>
  <Application>Microsoft Office Word</Application>
  <DocSecurity>0</DocSecurity>
  <Lines>1054</Lines>
  <Paragraphs>296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Григорьева Екатерина Геннадьевна</cp:lastModifiedBy>
  <cp:revision>5</cp:revision>
  <cp:lastPrinted>2024-07-12T13:41:00Z</cp:lastPrinted>
  <dcterms:created xsi:type="dcterms:W3CDTF">2024-07-12T13:36:00Z</dcterms:created>
  <dcterms:modified xsi:type="dcterms:W3CDTF">2024-07-15T12:45:00Z</dcterms:modified>
</cp:coreProperties>
</file>