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550E6D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550E6D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550E6D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550E6D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550E6D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550E6D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550E6D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550E6D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284E26DE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2C7E49">
              <w:rPr>
                <w:b/>
                <w:bCs/>
              </w:rPr>
              <w:t>02.11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6C7E0C" w:rsidRDefault="00546745" w:rsidP="002C7E49">
      <w:pPr>
        <w:autoSpaceDE w:val="0"/>
        <w:spacing w:line="360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5B3B6A" w:rsidRPr="006C7E0C">
        <w:rPr>
          <w:sz w:val="22"/>
          <w:szCs w:val="22"/>
        </w:rPr>
        <w:t>4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0EF4A569" w14:textId="24F41795" w:rsidR="002C7E49" w:rsidRPr="002C7E49" w:rsidRDefault="002C7E49" w:rsidP="002C7E49">
      <w:pPr>
        <w:pStyle w:val="ac"/>
        <w:numPr>
          <w:ilvl w:val="0"/>
          <w:numId w:val="26"/>
        </w:numPr>
        <w:spacing w:line="360" w:lineRule="auto"/>
        <w:ind w:left="0" w:firstLine="360"/>
        <w:jc w:val="both"/>
        <w:rPr>
          <w:rFonts w:ascii="Times New Roman" w:hAnsi="Times New Roman"/>
          <w:bCs/>
        </w:rPr>
      </w:pPr>
      <w:r w:rsidRPr="002C7E49">
        <w:rPr>
          <w:rFonts w:ascii="Times New Roman" w:hAnsi="Times New Roman"/>
          <w:bCs/>
        </w:rPr>
        <w:t>Включ</w:t>
      </w:r>
      <w:r>
        <w:rPr>
          <w:rFonts w:ascii="Times New Roman" w:hAnsi="Times New Roman"/>
          <w:bCs/>
        </w:rPr>
        <w:t>ена</w:t>
      </w:r>
      <w:r w:rsidRPr="002C7E49">
        <w:rPr>
          <w:rFonts w:ascii="Times New Roman" w:hAnsi="Times New Roman"/>
          <w:bCs/>
        </w:rPr>
        <w:t xml:space="preserve"> дополнительно закупк</w:t>
      </w:r>
      <w:r>
        <w:rPr>
          <w:rFonts w:ascii="Times New Roman" w:hAnsi="Times New Roman"/>
          <w:bCs/>
        </w:rPr>
        <w:t>а</w:t>
      </w:r>
      <w:r w:rsidRPr="002C7E49">
        <w:rPr>
          <w:rFonts w:ascii="Times New Roman" w:hAnsi="Times New Roman"/>
          <w:bCs/>
        </w:rPr>
        <w:t xml:space="preserve"> на Поставку аппаратов для стыковой сварки полимерных труб с начальной (максимальной) ценой договора 1 803 633,</w:t>
      </w:r>
      <w:proofErr w:type="gramStart"/>
      <w:r w:rsidRPr="002C7E49">
        <w:rPr>
          <w:rFonts w:ascii="Times New Roman" w:hAnsi="Times New Roman"/>
          <w:bCs/>
        </w:rPr>
        <w:t>33  рублей</w:t>
      </w:r>
      <w:proofErr w:type="gramEnd"/>
      <w:r w:rsidRPr="002C7E49">
        <w:rPr>
          <w:rFonts w:ascii="Times New Roman" w:hAnsi="Times New Roman"/>
          <w:bCs/>
        </w:rPr>
        <w:t>, способ определения поставщика – «Аукцион в электронной форме МСП»;</w:t>
      </w:r>
    </w:p>
    <w:p w14:paraId="4C6A43AB" w14:textId="12763D4F" w:rsidR="00BF47CD" w:rsidRPr="002C7E49" w:rsidRDefault="002C7E49" w:rsidP="002C7E49">
      <w:pPr>
        <w:pStyle w:val="ac"/>
        <w:numPr>
          <w:ilvl w:val="0"/>
          <w:numId w:val="26"/>
        </w:numPr>
        <w:spacing w:line="360" w:lineRule="auto"/>
        <w:ind w:left="0" w:firstLine="360"/>
        <w:jc w:val="both"/>
        <w:rPr>
          <w:bCs/>
        </w:rPr>
      </w:pPr>
      <w:r w:rsidRPr="002C7E49">
        <w:rPr>
          <w:rFonts w:ascii="Times New Roman" w:hAnsi="Times New Roman"/>
          <w:bCs/>
        </w:rPr>
        <w:t xml:space="preserve">Включена дополнительно закупка на Поставку стационарного антифрикционного кольца  для гидравлической части насосного агрегата </w:t>
      </w:r>
      <w:proofErr w:type="spellStart"/>
      <w:r w:rsidRPr="002C7E49">
        <w:rPr>
          <w:rFonts w:ascii="Times New Roman" w:hAnsi="Times New Roman"/>
          <w:bCs/>
        </w:rPr>
        <w:t>Flygt</w:t>
      </w:r>
      <w:proofErr w:type="spellEnd"/>
      <w:r w:rsidRPr="002C7E49">
        <w:rPr>
          <w:rFonts w:ascii="Times New Roman" w:hAnsi="Times New Roman"/>
          <w:bCs/>
        </w:rPr>
        <w:t xml:space="preserve"> СZ 3312/765-1161143 с начальной (максимальной) ценой договора 263 333,33  рублей, способ определения поставщика – «Аукцион в электронной форме МСП»</w:t>
      </w:r>
      <w:r>
        <w:rPr>
          <w:rFonts w:ascii="Times New Roman" w:hAnsi="Times New Roman"/>
          <w:bCs/>
        </w:rPr>
        <w:t>.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87DB0" w14:textId="77777777" w:rsidR="00FB3757" w:rsidRDefault="00FB3757" w:rsidP="00A75518">
      <w:r>
        <w:separator/>
      </w:r>
    </w:p>
  </w:endnote>
  <w:endnote w:type="continuationSeparator" w:id="0">
    <w:p w14:paraId="1B3E7B12" w14:textId="77777777" w:rsidR="00FB3757" w:rsidRDefault="00FB3757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ADEDA" w14:textId="77777777" w:rsidR="00FB3757" w:rsidRDefault="00FB3757" w:rsidP="00A75518">
      <w:r>
        <w:separator/>
      </w:r>
    </w:p>
  </w:footnote>
  <w:footnote w:type="continuationSeparator" w:id="0">
    <w:p w14:paraId="6D8C0821" w14:textId="77777777" w:rsidR="00FB3757" w:rsidRDefault="00FB3757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0"/>
  </w:num>
  <w:num w:numId="3" w16cid:durableId="1814519530">
    <w:abstractNumId w:val="2"/>
  </w:num>
  <w:num w:numId="4" w16cid:durableId="509949167">
    <w:abstractNumId w:val="9"/>
  </w:num>
  <w:num w:numId="5" w16cid:durableId="908345281">
    <w:abstractNumId w:val="5"/>
  </w:num>
  <w:num w:numId="6" w16cid:durableId="1751657348">
    <w:abstractNumId w:val="18"/>
  </w:num>
  <w:num w:numId="7" w16cid:durableId="1775595620">
    <w:abstractNumId w:val="13"/>
  </w:num>
  <w:num w:numId="8" w16cid:durableId="824857879">
    <w:abstractNumId w:val="19"/>
  </w:num>
  <w:num w:numId="9" w16cid:durableId="661129297">
    <w:abstractNumId w:val="17"/>
  </w:num>
  <w:num w:numId="10" w16cid:durableId="1888373580">
    <w:abstractNumId w:val="4"/>
  </w:num>
  <w:num w:numId="11" w16cid:durableId="969214845">
    <w:abstractNumId w:val="14"/>
  </w:num>
  <w:num w:numId="12" w16cid:durableId="1970285488">
    <w:abstractNumId w:val="21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5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4"/>
  </w:num>
  <w:num w:numId="20" w16cid:durableId="1983463682">
    <w:abstractNumId w:val="12"/>
  </w:num>
  <w:num w:numId="21" w16cid:durableId="184178423">
    <w:abstractNumId w:val="22"/>
  </w:num>
  <w:num w:numId="22" w16cid:durableId="58554777">
    <w:abstractNumId w:val="23"/>
  </w:num>
  <w:num w:numId="23" w16cid:durableId="1745713513">
    <w:abstractNumId w:val="16"/>
  </w:num>
  <w:num w:numId="24" w16cid:durableId="16466808">
    <w:abstractNumId w:val="20"/>
  </w:num>
  <w:num w:numId="25" w16cid:durableId="13113990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63035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1596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2024-06-24T06:54:00Z</cp:lastPrinted>
  <dcterms:created xsi:type="dcterms:W3CDTF">2024-11-02T10:31:00Z</dcterms:created>
  <dcterms:modified xsi:type="dcterms:W3CDTF">2024-11-02T10:31:00Z</dcterms:modified>
</cp:coreProperties>
</file>